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4490" w:rsidRPr="00067D75" w:rsidRDefault="00483456" w:rsidP="009432DB">
      <w:pPr>
        <w:ind w:left="7080"/>
        <w:jc w:val="both"/>
        <w:rPr>
          <w:rFonts w:cs="Arial"/>
          <w:b/>
          <w:i/>
        </w:rPr>
      </w:pPr>
      <w:r w:rsidRPr="00067D75">
        <w:rPr>
          <w:rFonts w:cs="Arial"/>
          <w:b/>
          <w:i/>
        </w:rPr>
        <w:t xml:space="preserve">          </w:t>
      </w:r>
      <w:r w:rsidR="0066674B" w:rsidRPr="00067D75">
        <w:rPr>
          <w:rFonts w:cs="Arial"/>
          <w:b/>
          <w:i/>
        </w:rPr>
        <w:t>Priloga 3</w:t>
      </w:r>
    </w:p>
    <w:p w:rsidR="0066674B" w:rsidRDefault="0066674B" w:rsidP="009432DB">
      <w:pPr>
        <w:pStyle w:val="Naslov2"/>
        <w:jc w:val="both"/>
        <w:rPr>
          <w:i w:val="0"/>
          <w:sz w:val="22"/>
          <w:szCs w:val="22"/>
          <w:lang w:val="sl-SI"/>
        </w:rPr>
      </w:pPr>
      <w:r w:rsidRPr="00067D75">
        <w:rPr>
          <w:i w:val="0"/>
          <w:sz w:val="22"/>
          <w:szCs w:val="22"/>
          <w:lang w:val="sl-SI"/>
        </w:rPr>
        <w:t>NAVODILA PONUDNIKOM ZA IZDELAVO PONUDBE</w:t>
      </w:r>
      <w:r w:rsidR="003114ED" w:rsidRPr="00067D75">
        <w:rPr>
          <w:i w:val="0"/>
          <w:sz w:val="22"/>
          <w:szCs w:val="22"/>
          <w:lang w:val="sl-SI"/>
        </w:rPr>
        <w:t xml:space="preserve"> IN VSEBINA PONUDBENE DOKUMENTACIJE</w:t>
      </w:r>
    </w:p>
    <w:p w:rsidR="00067D75" w:rsidRPr="00067D75" w:rsidRDefault="00067D75" w:rsidP="00067D75">
      <w:pPr>
        <w:rPr>
          <w:lang w:eastAsia="en-US"/>
        </w:rPr>
      </w:pPr>
    </w:p>
    <w:p w:rsidR="0066674B" w:rsidRPr="00067D75" w:rsidRDefault="0066674B" w:rsidP="00583F50">
      <w:pPr>
        <w:numPr>
          <w:ilvl w:val="0"/>
          <w:numId w:val="1"/>
        </w:numPr>
        <w:tabs>
          <w:tab w:val="clear" w:pos="720"/>
          <w:tab w:val="num" w:pos="0"/>
        </w:tabs>
        <w:ind w:left="0" w:firstLine="0"/>
        <w:jc w:val="both"/>
        <w:rPr>
          <w:rFonts w:cs="Arial"/>
          <w:b/>
        </w:rPr>
      </w:pPr>
      <w:r w:rsidRPr="00067D75">
        <w:rPr>
          <w:rFonts w:cs="Arial"/>
          <w:b/>
          <w:u w:val="single"/>
        </w:rPr>
        <w:t>Uvod</w:t>
      </w:r>
    </w:p>
    <w:p w:rsidR="0066674B" w:rsidRPr="00067D75" w:rsidRDefault="0066674B" w:rsidP="00583F50">
      <w:pPr>
        <w:pStyle w:val="Telobesedila"/>
        <w:tabs>
          <w:tab w:val="num" w:pos="0"/>
        </w:tabs>
        <w:spacing w:after="0"/>
        <w:jc w:val="both"/>
        <w:rPr>
          <w:rFonts w:cs="Arial"/>
          <w:sz w:val="22"/>
          <w:szCs w:val="22"/>
          <w:lang w:val="sl-SI"/>
        </w:rPr>
      </w:pPr>
      <w:r w:rsidRPr="00067D75">
        <w:rPr>
          <w:rFonts w:cs="Arial"/>
          <w:sz w:val="22"/>
          <w:szCs w:val="22"/>
          <w:lang w:val="sl-SI"/>
        </w:rPr>
        <w:t>V skladu z ZJN-</w:t>
      </w:r>
      <w:r w:rsidR="00055D70" w:rsidRPr="00067D75">
        <w:rPr>
          <w:rFonts w:cs="Arial"/>
          <w:sz w:val="22"/>
          <w:szCs w:val="22"/>
          <w:lang w:val="sl-SI"/>
        </w:rPr>
        <w:t>3</w:t>
      </w:r>
      <w:r w:rsidR="00405E8D" w:rsidRPr="00067D75">
        <w:rPr>
          <w:rFonts w:cs="Arial"/>
          <w:sz w:val="22"/>
          <w:szCs w:val="22"/>
          <w:lang w:val="sl-SI"/>
        </w:rPr>
        <w:t xml:space="preserve"> </w:t>
      </w:r>
      <w:r w:rsidRPr="00067D75">
        <w:rPr>
          <w:rFonts w:cs="Arial"/>
          <w:sz w:val="22"/>
          <w:szCs w:val="22"/>
          <w:lang w:val="sl-SI"/>
        </w:rPr>
        <w:t>in drugimi predpisi, ki so navedeni v uvodu razpisne dokumentacije, je Zavod Republike Slovenije za blagovne rezerve, Dunajsk</w:t>
      </w:r>
      <w:r w:rsidR="00183D60" w:rsidRPr="00067D75">
        <w:rPr>
          <w:rFonts w:cs="Arial"/>
          <w:sz w:val="22"/>
          <w:szCs w:val="22"/>
          <w:lang w:val="sl-SI"/>
        </w:rPr>
        <w:t>a</w:t>
      </w:r>
      <w:r w:rsidRPr="00067D75">
        <w:rPr>
          <w:rFonts w:cs="Arial"/>
          <w:sz w:val="22"/>
          <w:szCs w:val="22"/>
          <w:lang w:val="sl-SI"/>
        </w:rPr>
        <w:t xml:space="preserve"> 106, 1000 Ljubljana (v nadaljevanju: naročnik) na </w:t>
      </w:r>
      <w:r w:rsidR="00055D70" w:rsidRPr="00067D75">
        <w:rPr>
          <w:rFonts w:cs="Arial"/>
          <w:sz w:val="22"/>
          <w:szCs w:val="22"/>
          <w:lang w:val="sl-SI"/>
        </w:rPr>
        <w:t>P</w:t>
      </w:r>
      <w:r w:rsidRPr="00067D75">
        <w:rPr>
          <w:rFonts w:cs="Arial"/>
          <w:sz w:val="22"/>
          <w:szCs w:val="22"/>
          <w:lang w:val="sl-SI"/>
        </w:rPr>
        <w:t xml:space="preserve">ortalu javnih naročil in v Uradnemu listu EU objavil obvestilo o javnem naročilu za menjavo naftnih derivatov. V ta namen je naročnik v skladu s citiranim zakonom </w:t>
      </w:r>
      <w:r w:rsidR="001E40BC" w:rsidRPr="00067D75">
        <w:rPr>
          <w:rFonts w:cs="Arial"/>
          <w:sz w:val="22"/>
          <w:szCs w:val="22"/>
          <w:lang w:val="sl-SI"/>
        </w:rPr>
        <w:t>pripravil</w:t>
      </w:r>
      <w:r w:rsidRPr="00067D75">
        <w:rPr>
          <w:rFonts w:cs="Arial"/>
          <w:sz w:val="22"/>
          <w:szCs w:val="22"/>
          <w:lang w:val="sl-SI"/>
        </w:rPr>
        <w:t xml:space="preserve"> ta navodila za izdelavo ponudbe.</w:t>
      </w:r>
    </w:p>
    <w:p w:rsidR="0066674B" w:rsidRPr="00067D75" w:rsidRDefault="0066674B" w:rsidP="00583F50">
      <w:pPr>
        <w:pStyle w:val="Telobesedila"/>
        <w:tabs>
          <w:tab w:val="num" w:pos="0"/>
        </w:tabs>
        <w:spacing w:after="0"/>
        <w:jc w:val="both"/>
        <w:rPr>
          <w:rFonts w:cs="Arial"/>
          <w:sz w:val="22"/>
          <w:szCs w:val="22"/>
          <w:lang w:val="sl-SI"/>
        </w:rPr>
      </w:pPr>
    </w:p>
    <w:p w:rsidR="0066674B" w:rsidRPr="00067D75" w:rsidRDefault="0066674B" w:rsidP="00583F50">
      <w:pPr>
        <w:pStyle w:val="Telobesedila"/>
        <w:numPr>
          <w:ilvl w:val="0"/>
          <w:numId w:val="1"/>
        </w:numPr>
        <w:tabs>
          <w:tab w:val="clear" w:pos="720"/>
          <w:tab w:val="num" w:pos="0"/>
        </w:tabs>
        <w:spacing w:after="0"/>
        <w:ind w:left="0" w:firstLine="0"/>
        <w:jc w:val="both"/>
        <w:rPr>
          <w:rFonts w:cs="Arial"/>
          <w:b/>
          <w:sz w:val="22"/>
          <w:szCs w:val="22"/>
          <w:u w:val="single"/>
          <w:lang w:val="sl-SI"/>
        </w:rPr>
      </w:pPr>
      <w:r w:rsidRPr="00067D75">
        <w:rPr>
          <w:rFonts w:cs="Arial"/>
          <w:b/>
          <w:sz w:val="22"/>
          <w:szCs w:val="22"/>
          <w:u w:val="single"/>
          <w:lang w:val="sl-SI"/>
        </w:rPr>
        <w:t>Predmet javnega naročila</w:t>
      </w:r>
    </w:p>
    <w:p w:rsidR="00887A39" w:rsidRDefault="00887A39" w:rsidP="00583F50">
      <w:pPr>
        <w:pStyle w:val="Telobesedila"/>
        <w:tabs>
          <w:tab w:val="num" w:pos="0"/>
        </w:tabs>
        <w:spacing w:after="0"/>
        <w:jc w:val="both"/>
        <w:rPr>
          <w:rFonts w:cs="Arial"/>
          <w:sz w:val="22"/>
          <w:szCs w:val="22"/>
          <w:lang w:val="sl-SI"/>
        </w:rPr>
      </w:pPr>
      <w:r w:rsidRPr="00067D75">
        <w:rPr>
          <w:rFonts w:cs="Arial"/>
          <w:sz w:val="22"/>
          <w:szCs w:val="22"/>
          <w:lang w:val="sl-SI"/>
        </w:rPr>
        <w:t xml:space="preserve">Predmet javnega naročila je menjava naftnih </w:t>
      </w:r>
      <w:r w:rsidR="00E33FC0">
        <w:rPr>
          <w:rFonts w:cs="Arial"/>
          <w:sz w:val="22"/>
          <w:szCs w:val="22"/>
          <w:lang w:val="sl-SI"/>
        </w:rPr>
        <w:t>proizvodov</w:t>
      </w:r>
      <w:r w:rsidRPr="00067D75">
        <w:rPr>
          <w:rFonts w:cs="Arial"/>
          <w:sz w:val="22"/>
          <w:szCs w:val="22"/>
          <w:lang w:val="sl-SI"/>
        </w:rPr>
        <w:t>, in sicer:</w:t>
      </w:r>
    </w:p>
    <w:p w:rsidR="00623C38" w:rsidRPr="00067D75" w:rsidRDefault="00623C38" w:rsidP="00583F50">
      <w:pPr>
        <w:pStyle w:val="Telobesedila"/>
        <w:tabs>
          <w:tab w:val="num" w:pos="0"/>
        </w:tabs>
        <w:spacing w:after="0"/>
        <w:jc w:val="both"/>
        <w:rPr>
          <w:rFonts w:cs="Arial"/>
          <w:sz w:val="22"/>
          <w:szCs w:val="22"/>
          <w:lang w:val="sl-SI"/>
        </w:rPr>
      </w:pPr>
    </w:p>
    <w:p w:rsidR="00623C38" w:rsidRPr="00623C38" w:rsidRDefault="00623C38" w:rsidP="00583F50">
      <w:pPr>
        <w:pStyle w:val="Telobesedila"/>
        <w:numPr>
          <w:ilvl w:val="0"/>
          <w:numId w:val="15"/>
        </w:numPr>
        <w:tabs>
          <w:tab w:val="num" w:pos="0"/>
        </w:tabs>
        <w:spacing w:after="0"/>
        <w:ind w:left="0" w:firstLine="0"/>
        <w:jc w:val="both"/>
        <w:rPr>
          <w:rFonts w:cs="Arial"/>
          <w:sz w:val="22"/>
          <w:szCs w:val="22"/>
          <w:lang w:val="sl-SI"/>
        </w:rPr>
      </w:pPr>
      <w:proofErr w:type="spellStart"/>
      <w:r w:rsidRPr="008811A3">
        <w:rPr>
          <w:rFonts w:cs="Arial"/>
          <w:sz w:val="22"/>
          <w:szCs w:val="22"/>
        </w:rPr>
        <w:t>skupno</w:t>
      </w:r>
      <w:proofErr w:type="spellEnd"/>
      <w:r w:rsidRPr="008811A3">
        <w:rPr>
          <w:rFonts w:cs="Arial"/>
          <w:sz w:val="22"/>
          <w:szCs w:val="22"/>
        </w:rPr>
        <w:t xml:space="preserve"> ca. 5.777 m</w:t>
      </w:r>
      <w:r w:rsidRPr="008811A3">
        <w:rPr>
          <w:rFonts w:cs="Arial"/>
          <w:sz w:val="22"/>
          <w:szCs w:val="22"/>
          <w:vertAlign w:val="superscript"/>
        </w:rPr>
        <w:t>3</w:t>
      </w:r>
      <w:r w:rsidRPr="008811A3">
        <w:rPr>
          <w:rFonts w:cs="Arial"/>
          <w:sz w:val="22"/>
          <w:szCs w:val="22"/>
        </w:rPr>
        <w:t xml:space="preserve"> </w:t>
      </w:r>
      <w:r w:rsidRPr="00067D75">
        <w:rPr>
          <w:rFonts w:cs="Arial"/>
          <w:sz w:val="22"/>
          <w:szCs w:val="22"/>
          <w:lang w:val="sl-SI"/>
        </w:rPr>
        <w:t xml:space="preserve">(oziroma do popolne izpraznitve rezervoarja) </w:t>
      </w:r>
      <w:proofErr w:type="spellStart"/>
      <w:r w:rsidRPr="008811A3">
        <w:rPr>
          <w:rFonts w:cs="Arial"/>
          <w:sz w:val="22"/>
          <w:szCs w:val="22"/>
        </w:rPr>
        <w:t>kurilnega</w:t>
      </w:r>
      <w:proofErr w:type="spellEnd"/>
      <w:r w:rsidRPr="008811A3">
        <w:rPr>
          <w:rFonts w:cs="Arial"/>
          <w:sz w:val="22"/>
          <w:szCs w:val="22"/>
        </w:rPr>
        <w:t xml:space="preserve"> </w:t>
      </w:r>
      <w:proofErr w:type="spellStart"/>
      <w:r w:rsidRPr="008811A3">
        <w:rPr>
          <w:rFonts w:cs="Arial"/>
          <w:sz w:val="22"/>
          <w:szCs w:val="22"/>
        </w:rPr>
        <w:t>olja</w:t>
      </w:r>
      <w:proofErr w:type="spellEnd"/>
      <w:r w:rsidRPr="008811A3">
        <w:rPr>
          <w:rFonts w:cs="Arial"/>
          <w:sz w:val="22"/>
          <w:szCs w:val="22"/>
        </w:rPr>
        <w:t xml:space="preserve"> – </w:t>
      </w:r>
      <w:proofErr w:type="spellStart"/>
      <w:r w:rsidRPr="008811A3">
        <w:rPr>
          <w:rFonts w:cs="Arial"/>
          <w:sz w:val="22"/>
          <w:szCs w:val="22"/>
        </w:rPr>
        <w:t>ekstra</w:t>
      </w:r>
      <w:proofErr w:type="spellEnd"/>
      <w:r w:rsidRPr="008811A3">
        <w:rPr>
          <w:rFonts w:cs="Arial"/>
          <w:sz w:val="22"/>
          <w:szCs w:val="22"/>
        </w:rPr>
        <w:t xml:space="preserve"> </w:t>
      </w:r>
      <w:proofErr w:type="spellStart"/>
      <w:r w:rsidRPr="008811A3">
        <w:rPr>
          <w:rFonts w:cs="Arial"/>
          <w:sz w:val="22"/>
          <w:szCs w:val="22"/>
        </w:rPr>
        <w:t>lahko</w:t>
      </w:r>
      <w:proofErr w:type="spellEnd"/>
      <w:r w:rsidRPr="008811A3">
        <w:rPr>
          <w:rFonts w:cs="Arial"/>
          <w:sz w:val="22"/>
          <w:szCs w:val="22"/>
        </w:rPr>
        <w:t xml:space="preserve">, </w:t>
      </w:r>
      <w:proofErr w:type="spellStart"/>
      <w:r w:rsidRPr="008811A3">
        <w:rPr>
          <w:rFonts w:cs="Arial"/>
          <w:sz w:val="22"/>
          <w:szCs w:val="22"/>
        </w:rPr>
        <w:t>skladiščenega</w:t>
      </w:r>
      <w:proofErr w:type="spellEnd"/>
      <w:r w:rsidRPr="008811A3">
        <w:rPr>
          <w:rFonts w:cs="Arial"/>
          <w:sz w:val="22"/>
          <w:szCs w:val="22"/>
        </w:rPr>
        <w:t xml:space="preserve"> v </w:t>
      </w:r>
      <w:proofErr w:type="spellStart"/>
      <w:r w:rsidRPr="008811A3">
        <w:rPr>
          <w:rFonts w:cs="Arial"/>
          <w:sz w:val="22"/>
          <w:szCs w:val="22"/>
        </w:rPr>
        <w:t>trošarinskem</w:t>
      </w:r>
      <w:proofErr w:type="spellEnd"/>
      <w:r w:rsidRPr="008811A3">
        <w:rPr>
          <w:rFonts w:cs="Arial"/>
          <w:sz w:val="22"/>
          <w:szCs w:val="22"/>
        </w:rPr>
        <w:t xml:space="preserve"> </w:t>
      </w:r>
      <w:proofErr w:type="spellStart"/>
      <w:r w:rsidRPr="008811A3">
        <w:rPr>
          <w:rFonts w:cs="Arial"/>
          <w:sz w:val="22"/>
          <w:szCs w:val="22"/>
        </w:rPr>
        <w:t>skladišču</w:t>
      </w:r>
      <w:proofErr w:type="spellEnd"/>
      <w:r w:rsidRPr="008811A3">
        <w:rPr>
          <w:rFonts w:cs="Arial"/>
          <w:sz w:val="22"/>
          <w:szCs w:val="22"/>
        </w:rPr>
        <w:t xml:space="preserve"> </w:t>
      </w:r>
      <w:proofErr w:type="spellStart"/>
      <w:r w:rsidRPr="008811A3">
        <w:rPr>
          <w:rFonts w:cs="Arial"/>
          <w:sz w:val="22"/>
          <w:szCs w:val="22"/>
        </w:rPr>
        <w:t>pri</w:t>
      </w:r>
      <w:proofErr w:type="spellEnd"/>
      <w:r w:rsidRPr="008811A3">
        <w:rPr>
          <w:rFonts w:cs="Arial"/>
          <w:sz w:val="22"/>
          <w:szCs w:val="22"/>
        </w:rPr>
        <w:t xml:space="preserve"> </w:t>
      </w:r>
      <w:proofErr w:type="spellStart"/>
      <w:r w:rsidRPr="008811A3">
        <w:rPr>
          <w:rFonts w:cs="Arial"/>
          <w:sz w:val="22"/>
          <w:szCs w:val="22"/>
        </w:rPr>
        <w:t>podjetju</w:t>
      </w:r>
      <w:proofErr w:type="spellEnd"/>
      <w:r w:rsidRPr="008811A3">
        <w:rPr>
          <w:rFonts w:cs="Arial"/>
          <w:sz w:val="22"/>
          <w:szCs w:val="22"/>
        </w:rPr>
        <w:t xml:space="preserve"> </w:t>
      </w:r>
      <w:proofErr w:type="spellStart"/>
      <w:r w:rsidRPr="008811A3">
        <w:rPr>
          <w:rFonts w:cs="Arial"/>
          <w:bCs/>
          <w:sz w:val="22"/>
          <w:szCs w:val="22"/>
        </w:rPr>
        <w:t>Termoelektrarna</w:t>
      </w:r>
      <w:proofErr w:type="spellEnd"/>
      <w:r w:rsidRPr="008811A3">
        <w:rPr>
          <w:rFonts w:cs="Arial"/>
          <w:bCs/>
          <w:sz w:val="22"/>
          <w:szCs w:val="22"/>
        </w:rPr>
        <w:t xml:space="preserve"> </w:t>
      </w:r>
      <w:proofErr w:type="spellStart"/>
      <w:r w:rsidRPr="008811A3">
        <w:rPr>
          <w:rFonts w:cs="Arial"/>
          <w:bCs/>
          <w:sz w:val="22"/>
          <w:szCs w:val="22"/>
        </w:rPr>
        <w:t>Brestanica</w:t>
      </w:r>
      <w:proofErr w:type="spellEnd"/>
      <w:r w:rsidRPr="008811A3">
        <w:rPr>
          <w:rFonts w:cs="Arial"/>
          <w:bCs/>
          <w:sz w:val="22"/>
          <w:szCs w:val="22"/>
        </w:rPr>
        <w:t xml:space="preserve"> </w:t>
      </w:r>
      <w:proofErr w:type="spellStart"/>
      <w:r w:rsidRPr="008811A3">
        <w:rPr>
          <w:rFonts w:cs="Arial"/>
          <w:bCs/>
          <w:sz w:val="22"/>
          <w:szCs w:val="22"/>
        </w:rPr>
        <w:t>d.o.o</w:t>
      </w:r>
      <w:proofErr w:type="spellEnd"/>
      <w:r w:rsidRPr="008811A3">
        <w:rPr>
          <w:rFonts w:cs="Arial"/>
          <w:bCs/>
          <w:sz w:val="22"/>
          <w:szCs w:val="22"/>
        </w:rPr>
        <w:t xml:space="preserve">., </w:t>
      </w:r>
      <w:proofErr w:type="spellStart"/>
      <w:r w:rsidRPr="008811A3">
        <w:rPr>
          <w:rFonts w:cs="Arial"/>
          <w:bCs/>
          <w:sz w:val="22"/>
          <w:szCs w:val="22"/>
        </w:rPr>
        <w:t>Cesta</w:t>
      </w:r>
      <w:proofErr w:type="spellEnd"/>
      <w:r w:rsidRPr="008811A3">
        <w:rPr>
          <w:rFonts w:cs="Arial"/>
          <w:bCs/>
          <w:sz w:val="22"/>
          <w:szCs w:val="22"/>
        </w:rPr>
        <w:t xml:space="preserve"> </w:t>
      </w:r>
      <w:proofErr w:type="spellStart"/>
      <w:r w:rsidRPr="008811A3">
        <w:rPr>
          <w:rFonts w:cs="Arial"/>
          <w:bCs/>
          <w:sz w:val="22"/>
          <w:szCs w:val="22"/>
        </w:rPr>
        <w:t>prvih</w:t>
      </w:r>
      <w:proofErr w:type="spellEnd"/>
      <w:r w:rsidRPr="008811A3">
        <w:rPr>
          <w:rFonts w:cs="Arial"/>
          <w:bCs/>
          <w:sz w:val="22"/>
          <w:szCs w:val="22"/>
        </w:rPr>
        <w:t xml:space="preserve"> </w:t>
      </w:r>
      <w:proofErr w:type="spellStart"/>
      <w:r w:rsidRPr="008811A3">
        <w:rPr>
          <w:rFonts w:cs="Arial"/>
          <w:bCs/>
          <w:sz w:val="22"/>
          <w:szCs w:val="22"/>
        </w:rPr>
        <w:t>borcev</w:t>
      </w:r>
      <w:proofErr w:type="spellEnd"/>
      <w:r w:rsidRPr="008811A3">
        <w:rPr>
          <w:rFonts w:cs="Arial"/>
          <w:bCs/>
          <w:sz w:val="22"/>
          <w:szCs w:val="22"/>
        </w:rPr>
        <w:t xml:space="preserve"> 18, 8280 </w:t>
      </w:r>
      <w:proofErr w:type="spellStart"/>
      <w:r w:rsidRPr="008811A3">
        <w:rPr>
          <w:rFonts w:cs="Arial"/>
          <w:bCs/>
          <w:sz w:val="22"/>
          <w:szCs w:val="22"/>
        </w:rPr>
        <w:t>Brestanica</w:t>
      </w:r>
      <w:proofErr w:type="spellEnd"/>
      <w:r w:rsidRPr="008811A3">
        <w:rPr>
          <w:rFonts w:cs="Arial"/>
          <w:bCs/>
          <w:sz w:val="22"/>
          <w:szCs w:val="22"/>
        </w:rPr>
        <w:t xml:space="preserve">, od </w:t>
      </w:r>
      <w:proofErr w:type="spellStart"/>
      <w:r w:rsidRPr="008811A3">
        <w:rPr>
          <w:rFonts w:cs="Arial"/>
          <w:bCs/>
          <w:sz w:val="22"/>
          <w:szCs w:val="22"/>
        </w:rPr>
        <w:t>tega</w:t>
      </w:r>
      <w:proofErr w:type="spellEnd"/>
      <w:r w:rsidRPr="008811A3">
        <w:rPr>
          <w:rFonts w:cs="Arial"/>
          <w:bCs/>
          <w:sz w:val="22"/>
          <w:szCs w:val="22"/>
        </w:rPr>
        <w:t xml:space="preserve"> 5.177 m</w:t>
      </w:r>
      <w:r w:rsidRPr="008811A3">
        <w:rPr>
          <w:rFonts w:cs="Arial"/>
          <w:bCs/>
          <w:sz w:val="22"/>
          <w:szCs w:val="22"/>
          <w:vertAlign w:val="superscript"/>
        </w:rPr>
        <w:t xml:space="preserve">3 </w:t>
      </w:r>
      <w:proofErr w:type="spellStart"/>
      <w:r w:rsidRPr="008811A3">
        <w:rPr>
          <w:rFonts w:cs="Arial"/>
          <w:sz w:val="22"/>
          <w:szCs w:val="22"/>
        </w:rPr>
        <w:t>kurilnega</w:t>
      </w:r>
      <w:proofErr w:type="spellEnd"/>
      <w:r w:rsidRPr="008811A3">
        <w:rPr>
          <w:rFonts w:cs="Arial"/>
          <w:sz w:val="22"/>
          <w:szCs w:val="22"/>
        </w:rPr>
        <w:t xml:space="preserve"> </w:t>
      </w:r>
      <w:proofErr w:type="spellStart"/>
      <w:r w:rsidRPr="008811A3">
        <w:rPr>
          <w:rFonts w:cs="Arial"/>
          <w:sz w:val="22"/>
          <w:szCs w:val="22"/>
        </w:rPr>
        <w:t>olja</w:t>
      </w:r>
      <w:proofErr w:type="spellEnd"/>
      <w:r w:rsidRPr="008811A3">
        <w:rPr>
          <w:rFonts w:cs="Arial"/>
          <w:sz w:val="22"/>
          <w:szCs w:val="22"/>
        </w:rPr>
        <w:t xml:space="preserve"> – </w:t>
      </w:r>
      <w:proofErr w:type="spellStart"/>
      <w:r w:rsidRPr="008811A3">
        <w:rPr>
          <w:rFonts w:cs="Arial"/>
          <w:sz w:val="22"/>
          <w:szCs w:val="22"/>
        </w:rPr>
        <w:t>ekstra</w:t>
      </w:r>
      <w:proofErr w:type="spellEnd"/>
      <w:r w:rsidRPr="008811A3">
        <w:rPr>
          <w:rFonts w:cs="Arial"/>
          <w:sz w:val="22"/>
          <w:szCs w:val="22"/>
        </w:rPr>
        <w:t xml:space="preserve"> </w:t>
      </w:r>
      <w:proofErr w:type="spellStart"/>
      <w:r w:rsidRPr="008811A3">
        <w:rPr>
          <w:rFonts w:cs="Arial"/>
          <w:sz w:val="22"/>
          <w:szCs w:val="22"/>
        </w:rPr>
        <w:t>lahko</w:t>
      </w:r>
      <w:proofErr w:type="spellEnd"/>
      <w:r w:rsidRPr="008811A3">
        <w:rPr>
          <w:rFonts w:cs="Arial"/>
          <w:sz w:val="22"/>
          <w:szCs w:val="22"/>
        </w:rPr>
        <w:t xml:space="preserve"> v </w:t>
      </w:r>
      <w:proofErr w:type="spellStart"/>
      <w:r w:rsidRPr="008811A3">
        <w:rPr>
          <w:rFonts w:cs="Arial"/>
          <w:sz w:val="22"/>
          <w:szCs w:val="22"/>
        </w:rPr>
        <w:t>lasti</w:t>
      </w:r>
      <w:proofErr w:type="spellEnd"/>
      <w:r w:rsidRPr="008811A3">
        <w:rPr>
          <w:rFonts w:cs="Arial"/>
          <w:sz w:val="22"/>
          <w:szCs w:val="22"/>
        </w:rPr>
        <w:t xml:space="preserve"> </w:t>
      </w:r>
      <w:proofErr w:type="spellStart"/>
      <w:r w:rsidRPr="008811A3">
        <w:rPr>
          <w:rFonts w:cs="Arial"/>
          <w:sz w:val="22"/>
          <w:szCs w:val="22"/>
        </w:rPr>
        <w:t>Zavoda</w:t>
      </w:r>
      <w:proofErr w:type="spellEnd"/>
      <w:r w:rsidRPr="008811A3">
        <w:rPr>
          <w:rFonts w:cs="Arial"/>
          <w:sz w:val="22"/>
          <w:szCs w:val="22"/>
        </w:rPr>
        <w:t xml:space="preserve"> in 600 m</w:t>
      </w:r>
      <w:r w:rsidRPr="008811A3">
        <w:rPr>
          <w:rFonts w:cs="Arial"/>
          <w:sz w:val="22"/>
          <w:szCs w:val="22"/>
          <w:vertAlign w:val="superscript"/>
        </w:rPr>
        <w:t xml:space="preserve">3 </w:t>
      </w:r>
      <w:r w:rsidRPr="008811A3">
        <w:rPr>
          <w:rFonts w:cs="Arial"/>
          <w:sz w:val="22"/>
          <w:szCs w:val="22"/>
        </w:rPr>
        <w:t xml:space="preserve">v </w:t>
      </w:r>
      <w:proofErr w:type="spellStart"/>
      <w:r w:rsidRPr="008811A3">
        <w:rPr>
          <w:rFonts w:cs="Arial"/>
          <w:sz w:val="22"/>
          <w:szCs w:val="22"/>
        </w:rPr>
        <w:t>lasti</w:t>
      </w:r>
      <w:proofErr w:type="spellEnd"/>
      <w:r w:rsidRPr="008811A3">
        <w:rPr>
          <w:rFonts w:cs="Arial"/>
          <w:sz w:val="22"/>
          <w:szCs w:val="22"/>
        </w:rPr>
        <w:t xml:space="preserve"> </w:t>
      </w:r>
      <w:proofErr w:type="spellStart"/>
      <w:r w:rsidRPr="008811A3">
        <w:rPr>
          <w:rFonts w:cs="Arial"/>
          <w:bCs/>
          <w:sz w:val="22"/>
          <w:szCs w:val="22"/>
        </w:rPr>
        <w:t>Termoelektrarna</w:t>
      </w:r>
      <w:proofErr w:type="spellEnd"/>
      <w:r w:rsidRPr="008811A3">
        <w:rPr>
          <w:rFonts w:cs="Arial"/>
          <w:bCs/>
          <w:sz w:val="22"/>
          <w:szCs w:val="22"/>
        </w:rPr>
        <w:t xml:space="preserve"> </w:t>
      </w:r>
      <w:proofErr w:type="spellStart"/>
      <w:r w:rsidRPr="008811A3">
        <w:rPr>
          <w:rFonts w:cs="Arial"/>
          <w:bCs/>
          <w:sz w:val="22"/>
          <w:szCs w:val="22"/>
        </w:rPr>
        <w:t>Brestanica</w:t>
      </w:r>
      <w:proofErr w:type="spellEnd"/>
      <w:r w:rsidRPr="008811A3">
        <w:rPr>
          <w:rFonts w:cs="Arial"/>
          <w:bCs/>
          <w:sz w:val="22"/>
          <w:szCs w:val="22"/>
        </w:rPr>
        <w:t xml:space="preserve"> </w:t>
      </w:r>
      <w:proofErr w:type="spellStart"/>
      <w:r w:rsidRPr="008811A3">
        <w:rPr>
          <w:rFonts w:cs="Arial"/>
          <w:bCs/>
          <w:sz w:val="22"/>
          <w:szCs w:val="22"/>
        </w:rPr>
        <w:t>d.o.o</w:t>
      </w:r>
      <w:proofErr w:type="spellEnd"/>
      <w:r w:rsidRPr="008811A3">
        <w:rPr>
          <w:rFonts w:cs="Arial"/>
          <w:bCs/>
          <w:sz w:val="22"/>
          <w:szCs w:val="22"/>
        </w:rPr>
        <w:t>.</w:t>
      </w:r>
      <w:r>
        <w:rPr>
          <w:rFonts w:cs="Arial"/>
          <w:bCs/>
          <w:sz w:val="22"/>
          <w:szCs w:val="22"/>
        </w:rPr>
        <w:t xml:space="preserve"> in</w:t>
      </w:r>
    </w:p>
    <w:p w:rsidR="00623C38" w:rsidRPr="00623C38" w:rsidRDefault="00623C38" w:rsidP="00623C38">
      <w:pPr>
        <w:pStyle w:val="Telobesedila"/>
        <w:spacing w:after="0"/>
        <w:jc w:val="both"/>
        <w:rPr>
          <w:rFonts w:cs="Arial"/>
          <w:sz w:val="22"/>
          <w:szCs w:val="22"/>
          <w:lang w:val="sl-SI"/>
        </w:rPr>
      </w:pPr>
    </w:p>
    <w:p w:rsidR="00623C38" w:rsidRPr="00623C38" w:rsidRDefault="00623C38" w:rsidP="00623C38">
      <w:pPr>
        <w:pStyle w:val="Telobesedila"/>
        <w:numPr>
          <w:ilvl w:val="0"/>
          <w:numId w:val="15"/>
        </w:numPr>
        <w:tabs>
          <w:tab w:val="num" w:pos="0"/>
        </w:tabs>
        <w:spacing w:after="0"/>
        <w:ind w:left="0" w:firstLine="0"/>
        <w:jc w:val="both"/>
        <w:rPr>
          <w:rFonts w:cs="Arial"/>
          <w:sz w:val="22"/>
          <w:szCs w:val="22"/>
          <w:lang w:val="sl-SI"/>
        </w:rPr>
      </w:pPr>
      <w:proofErr w:type="gramStart"/>
      <w:r w:rsidRPr="00623C38">
        <w:rPr>
          <w:rFonts w:cs="Arial"/>
          <w:bCs/>
          <w:sz w:val="22"/>
          <w:szCs w:val="22"/>
        </w:rPr>
        <w:t>in</w:t>
      </w:r>
      <w:proofErr w:type="gramEnd"/>
      <w:r w:rsidRPr="00623C38">
        <w:rPr>
          <w:rFonts w:cs="Arial"/>
          <w:bCs/>
          <w:sz w:val="22"/>
          <w:szCs w:val="22"/>
        </w:rPr>
        <w:t xml:space="preserve"> </w:t>
      </w:r>
      <w:proofErr w:type="spellStart"/>
      <w:r w:rsidRPr="00623C38">
        <w:rPr>
          <w:rFonts w:cs="Arial"/>
          <w:sz w:val="22"/>
          <w:szCs w:val="22"/>
        </w:rPr>
        <w:t>nabava</w:t>
      </w:r>
      <w:proofErr w:type="spellEnd"/>
      <w:r w:rsidRPr="00623C38">
        <w:rPr>
          <w:rFonts w:cs="Arial"/>
          <w:sz w:val="22"/>
          <w:szCs w:val="22"/>
        </w:rPr>
        <w:t xml:space="preserve"> </w:t>
      </w:r>
      <w:proofErr w:type="spellStart"/>
      <w:r w:rsidRPr="00623C38">
        <w:rPr>
          <w:rFonts w:cs="Arial"/>
          <w:sz w:val="22"/>
          <w:szCs w:val="22"/>
        </w:rPr>
        <w:t>skupno</w:t>
      </w:r>
      <w:proofErr w:type="spellEnd"/>
      <w:r w:rsidRPr="00623C38">
        <w:rPr>
          <w:rFonts w:cs="Arial"/>
          <w:sz w:val="22"/>
          <w:szCs w:val="22"/>
        </w:rPr>
        <w:t xml:space="preserve"> ca. 6.170 m</w:t>
      </w:r>
      <w:r w:rsidRPr="00623C38">
        <w:rPr>
          <w:rFonts w:cs="Arial"/>
          <w:sz w:val="22"/>
          <w:szCs w:val="22"/>
          <w:vertAlign w:val="superscript"/>
        </w:rPr>
        <w:t>3</w:t>
      </w:r>
      <w:r w:rsidRPr="00623C38">
        <w:rPr>
          <w:rFonts w:cs="Arial"/>
          <w:sz w:val="22"/>
          <w:szCs w:val="22"/>
        </w:rPr>
        <w:t xml:space="preserve"> (</w:t>
      </w:r>
      <w:r w:rsidRPr="00623C38">
        <w:rPr>
          <w:rFonts w:cs="Arial"/>
          <w:sz w:val="22"/>
          <w:szCs w:val="22"/>
          <w:lang w:val="sl-SI"/>
        </w:rPr>
        <w:t>oziroma do maksimalne polnitve rezervoarja</w:t>
      </w:r>
      <w:r w:rsidRPr="00623C38">
        <w:rPr>
          <w:rFonts w:cs="Arial"/>
          <w:sz w:val="22"/>
          <w:szCs w:val="22"/>
        </w:rPr>
        <w:t xml:space="preserve">) </w:t>
      </w:r>
      <w:proofErr w:type="spellStart"/>
      <w:r w:rsidRPr="00623C38">
        <w:rPr>
          <w:rFonts w:cs="Arial"/>
          <w:sz w:val="22"/>
          <w:szCs w:val="22"/>
        </w:rPr>
        <w:t>dizelskega</w:t>
      </w:r>
      <w:proofErr w:type="spellEnd"/>
      <w:r w:rsidRPr="00623C38">
        <w:rPr>
          <w:rFonts w:cs="Arial"/>
          <w:sz w:val="22"/>
          <w:szCs w:val="22"/>
        </w:rPr>
        <w:t xml:space="preserve"> </w:t>
      </w:r>
      <w:proofErr w:type="spellStart"/>
      <w:r w:rsidRPr="00623C38">
        <w:rPr>
          <w:rFonts w:cs="Arial"/>
          <w:sz w:val="22"/>
          <w:szCs w:val="22"/>
        </w:rPr>
        <w:t>goriva</w:t>
      </w:r>
      <w:proofErr w:type="spellEnd"/>
      <w:r w:rsidRPr="00623C38">
        <w:rPr>
          <w:rFonts w:cs="Arial"/>
          <w:sz w:val="22"/>
          <w:szCs w:val="22"/>
        </w:rPr>
        <w:t xml:space="preserve"> v </w:t>
      </w:r>
      <w:proofErr w:type="spellStart"/>
      <w:r w:rsidRPr="00623C38">
        <w:rPr>
          <w:rFonts w:cs="Arial"/>
          <w:sz w:val="22"/>
          <w:szCs w:val="22"/>
        </w:rPr>
        <w:t>trošarinsko</w:t>
      </w:r>
      <w:proofErr w:type="spellEnd"/>
      <w:r w:rsidRPr="00623C38">
        <w:rPr>
          <w:rFonts w:cs="Arial"/>
          <w:sz w:val="22"/>
          <w:szCs w:val="22"/>
        </w:rPr>
        <w:t xml:space="preserve"> </w:t>
      </w:r>
      <w:proofErr w:type="spellStart"/>
      <w:r w:rsidRPr="00623C38">
        <w:rPr>
          <w:rFonts w:cs="Arial"/>
          <w:sz w:val="22"/>
          <w:szCs w:val="22"/>
        </w:rPr>
        <w:t>skladišče</w:t>
      </w:r>
      <w:proofErr w:type="spellEnd"/>
      <w:r w:rsidRPr="00623C38">
        <w:rPr>
          <w:rFonts w:cs="Arial"/>
          <w:sz w:val="22"/>
          <w:szCs w:val="22"/>
        </w:rPr>
        <w:t xml:space="preserve">, </w:t>
      </w:r>
      <w:proofErr w:type="spellStart"/>
      <w:r w:rsidRPr="00623C38">
        <w:rPr>
          <w:rFonts w:cs="Arial"/>
          <w:sz w:val="22"/>
          <w:szCs w:val="22"/>
        </w:rPr>
        <w:t>na</w:t>
      </w:r>
      <w:proofErr w:type="spellEnd"/>
      <w:r w:rsidRPr="00623C38">
        <w:rPr>
          <w:rFonts w:cs="Arial"/>
          <w:sz w:val="22"/>
          <w:szCs w:val="22"/>
        </w:rPr>
        <w:t xml:space="preserve"> </w:t>
      </w:r>
      <w:proofErr w:type="spellStart"/>
      <w:r w:rsidRPr="00623C38">
        <w:rPr>
          <w:rFonts w:cs="Arial"/>
          <w:sz w:val="22"/>
          <w:szCs w:val="22"/>
        </w:rPr>
        <w:t>isto</w:t>
      </w:r>
      <w:proofErr w:type="spellEnd"/>
      <w:r w:rsidRPr="00623C38">
        <w:rPr>
          <w:rFonts w:cs="Arial"/>
          <w:sz w:val="22"/>
          <w:szCs w:val="22"/>
        </w:rPr>
        <w:t xml:space="preserve"> </w:t>
      </w:r>
      <w:proofErr w:type="spellStart"/>
      <w:r w:rsidRPr="00623C38">
        <w:rPr>
          <w:rFonts w:cs="Arial"/>
          <w:sz w:val="22"/>
          <w:szCs w:val="22"/>
        </w:rPr>
        <w:t>lokacijo</w:t>
      </w:r>
      <w:proofErr w:type="spellEnd"/>
      <w:r w:rsidRPr="00623C38">
        <w:rPr>
          <w:rFonts w:cs="Arial"/>
          <w:sz w:val="22"/>
          <w:szCs w:val="22"/>
        </w:rPr>
        <w:t xml:space="preserve">, in </w:t>
      </w:r>
      <w:proofErr w:type="spellStart"/>
      <w:r w:rsidRPr="00623C38">
        <w:rPr>
          <w:rFonts w:cs="Arial"/>
          <w:sz w:val="22"/>
          <w:szCs w:val="22"/>
        </w:rPr>
        <w:t>sicer</w:t>
      </w:r>
      <w:proofErr w:type="spellEnd"/>
      <w:r w:rsidRPr="00623C38">
        <w:rPr>
          <w:rFonts w:cs="Arial"/>
          <w:sz w:val="22"/>
          <w:szCs w:val="22"/>
        </w:rPr>
        <w:t xml:space="preserve"> </w:t>
      </w:r>
      <w:r w:rsidR="00B35EF0">
        <w:rPr>
          <w:rFonts w:cs="Arial"/>
          <w:sz w:val="22"/>
          <w:szCs w:val="22"/>
        </w:rPr>
        <w:t>5</w:t>
      </w:r>
      <w:r w:rsidRPr="00623C38">
        <w:rPr>
          <w:rFonts w:cs="Arial"/>
          <w:sz w:val="22"/>
          <w:szCs w:val="22"/>
        </w:rPr>
        <w:t>.</w:t>
      </w:r>
      <w:r w:rsidR="00B35EF0">
        <w:rPr>
          <w:rFonts w:cs="Arial"/>
          <w:sz w:val="22"/>
          <w:szCs w:val="22"/>
        </w:rPr>
        <w:t>1</w:t>
      </w:r>
      <w:r w:rsidRPr="00623C38">
        <w:rPr>
          <w:rFonts w:cs="Arial"/>
          <w:sz w:val="22"/>
          <w:szCs w:val="22"/>
        </w:rPr>
        <w:t>70 m</w:t>
      </w:r>
      <w:r w:rsidRPr="00623C38">
        <w:rPr>
          <w:rFonts w:cs="Arial"/>
          <w:sz w:val="22"/>
          <w:szCs w:val="22"/>
          <w:vertAlign w:val="superscript"/>
        </w:rPr>
        <w:t xml:space="preserve">3 </w:t>
      </w:r>
      <w:proofErr w:type="spellStart"/>
      <w:r w:rsidRPr="00623C38">
        <w:rPr>
          <w:rFonts w:cs="Arial"/>
          <w:sz w:val="22"/>
          <w:szCs w:val="22"/>
        </w:rPr>
        <w:t>d</w:t>
      </w:r>
      <w:r w:rsidR="00B35EF0">
        <w:rPr>
          <w:rFonts w:cs="Arial"/>
          <w:sz w:val="22"/>
          <w:szCs w:val="22"/>
        </w:rPr>
        <w:t>izelskega</w:t>
      </w:r>
      <w:proofErr w:type="spellEnd"/>
      <w:r w:rsidR="00B35EF0">
        <w:rPr>
          <w:rFonts w:cs="Arial"/>
          <w:sz w:val="22"/>
          <w:szCs w:val="22"/>
        </w:rPr>
        <w:t xml:space="preserve"> </w:t>
      </w:r>
      <w:proofErr w:type="spellStart"/>
      <w:r w:rsidR="00B35EF0">
        <w:rPr>
          <w:rFonts w:cs="Arial"/>
          <w:sz w:val="22"/>
          <w:szCs w:val="22"/>
        </w:rPr>
        <w:t>goriva</w:t>
      </w:r>
      <w:proofErr w:type="spellEnd"/>
      <w:r w:rsidR="00B35EF0">
        <w:rPr>
          <w:rFonts w:cs="Arial"/>
          <w:sz w:val="22"/>
          <w:szCs w:val="22"/>
        </w:rPr>
        <w:t xml:space="preserve"> </w:t>
      </w:r>
      <w:proofErr w:type="spellStart"/>
      <w:r w:rsidR="00B35EF0">
        <w:rPr>
          <w:rFonts w:cs="Arial"/>
          <w:sz w:val="22"/>
          <w:szCs w:val="22"/>
        </w:rPr>
        <w:t>za</w:t>
      </w:r>
      <w:proofErr w:type="spellEnd"/>
      <w:r w:rsidR="00B35EF0">
        <w:rPr>
          <w:rFonts w:cs="Arial"/>
          <w:sz w:val="22"/>
          <w:szCs w:val="22"/>
        </w:rPr>
        <w:t xml:space="preserve"> </w:t>
      </w:r>
      <w:proofErr w:type="spellStart"/>
      <w:r w:rsidR="00B35EF0">
        <w:rPr>
          <w:rFonts w:cs="Arial"/>
          <w:sz w:val="22"/>
          <w:szCs w:val="22"/>
        </w:rPr>
        <w:t>Zavod</w:t>
      </w:r>
      <w:proofErr w:type="spellEnd"/>
      <w:r w:rsidR="00B35EF0">
        <w:rPr>
          <w:rFonts w:cs="Arial"/>
          <w:sz w:val="22"/>
          <w:szCs w:val="22"/>
        </w:rPr>
        <w:t xml:space="preserve"> in 1.0</w:t>
      </w:r>
      <w:r w:rsidRPr="00623C38">
        <w:rPr>
          <w:rFonts w:cs="Arial"/>
          <w:sz w:val="22"/>
          <w:szCs w:val="22"/>
        </w:rPr>
        <w:t>00 m</w:t>
      </w:r>
      <w:r w:rsidRPr="00623C38">
        <w:rPr>
          <w:rFonts w:cs="Arial"/>
          <w:sz w:val="22"/>
          <w:szCs w:val="22"/>
          <w:vertAlign w:val="superscript"/>
        </w:rPr>
        <w:t xml:space="preserve">3 </w:t>
      </w:r>
      <w:proofErr w:type="spellStart"/>
      <w:r w:rsidRPr="00623C38">
        <w:rPr>
          <w:rFonts w:cs="Arial"/>
          <w:sz w:val="22"/>
          <w:szCs w:val="22"/>
        </w:rPr>
        <w:t>dizelskega</w:t>
      </w:r>
      <w:proofErr w:type="spellEnd"/>
      <w:r w:rsidRPr="00623C38">
        <w:rPr>
          <w:rFonts w:cs="Arial"/>
          <w:sz w:val="22"/>
          <w:szCs w:val="22"/>
        </w:rPr>
        <w:t xml:space="preserve"> </w:t>
      </w:r>
      <w:proofErr w:type="spellStart"/>
      <w:r w:rsidRPr="00623C38">
        <w:rPr>
          <w:rFonts w:cs="Arial"/>
          <w:sz w:val="22"/>
          <w:szCs w:val="22"/>
        </w:rPr>
        <w:t>goriva</w:t>
      </w:r>
      <w:proofErr w:type="spellEnd"/>
      <w:r w:rsidRPr="00623C38">
        <w:rPr>
          <w:rFonts w:cs="Arial"/>
          <w:sz w:val="22"/>
          <w:szCs w:val="22"/>
        </w:rPr>
        <w:t xml:space="preserve"> </w:t>
      </w:r>
      <w:proofErr w:type="spellStart"/>
      <w:r w:rsidRPr="00623C38">
        <w:rPr>
          <w:rFonts w:cs="Arial"/>
          <w:sz w:val="22"/>
          <w:szCs w:val="22"/>
        </w:rPr>
        <w:t>za</w:t>
      </w:r>
      <w:proofErr w:type="spellEnd"/>
      <w:r w:rsidRPr="00623C38">
        <w:rPr>
          <w:rFonts w:cs="Arial"/>
          <w:sz w:val="22"/>
          <w:szCs w:val="22"/>
        </w:rPr>
        <w:t xml:space="preserve"> </w:t>
      </w:r>
      <w:proofErr w:type="spellStart"/>
      <w:r w:rsidRPr="00623C38">
        <w:rPr>
          <w:rFonts w:cs="Arial"/>
          <w:bCs/>
          <w:sz w:val="22"/>
          <w:szCs w:val="22"/>
        </w:rPr>
        <w:t>Termoelektrarno</w:t>
      </w:r>
      <w:proofErr w:type="spellEnd"/>
      <w:r w:rsidRPr="00623C38">
        <w:rPr>
          <w:rFonts w:cs="Arial"/>
          <w:bCs/>
          <w:sz w:val="22"/>
          <w:szCs w:val="22"/>
        </w:rPr>
        <w:t xml:space="preserve"> </w:t>
      </w:r>
      <w:proofErr w:type="spellStart"/>
      <w:r w:rsidRPr="00623C38">
        <w:rPr>
          <w:rFonts w:cs="Arial"/>
          <w:bCs/>
          <w:sz w:val="22"/>
          <w:szCs w:val="22"/>
        </w:rPr>
        <w:t>Brestanica</w:t>
      </w:r>
      <w:proofErr w:type="spellEnd"/>
      <w:r w:rsidRPr="00623C38">
        <w:rPr>
          <w:rFonts w:cs="Arial"/>
          <w:bCs/>
          <w:sz w:val="22"/>
          <w:szCs w:val="22"/>
        </w:rPr>
        <w:t xml:space="preserve"> </w:t>
      </w:r>
      <w:proofErr w:type="spellStart"/>
      <w:r w:rsidRPr="00623C38">
        <w:rPr>
          <w:rFonts w:cs="Arial"/>
          <w:bCs/>
          <w:sz w:val="22"/>
          <w:szCs w:val="22"/>
        </w:rPr>
        <w:t>d.o.o</w:t>
      </w:r>
      <w:proofErr w:type="spellEnd"/>
      <w:r w:rsidRPr="00623C38">
        <w:rPr>
          <w:rFonts w:cs="Arial"/>
          <w:bCs/>
          <w:sz w:val="22"/>
          <w:szCs w:val="22"/>
        </w:rPr>
        <w:t>.</w:t>
      </w:r>
    </w:p>
    <w:p w:rsidR="00623C38" w:rsidRPr="00067D75" w:rsidRDefault="00623C38" w:rsidP="00623C38">
      <w:pPr>
        <w:pStyle w:val="Telobesedila"/>
        <w:spacing w:after="0"/>
        <w:jc w:val="both"/>
        <w:rPr>
          <w:rFonts w:cs="Arial"/>
          <w:sz w:val="22"/>
          <w:szCs w:val="22"/>
          <w:lang w:val="sl-SI"/>
        </w:rPr>
      </w:pPr>
    </w:p>
    <w:p w:rsidR="00887A39" w:rsidRPr="00067D75" w:rsidRDefault="00887A39" w:rsidP="00583F50">
      <w:pPr>
        <w:pStyle w:val="Telobesedila"/>
        <w:tabs>
          <w:tab w:val="num" w:pos="0"/>
        </w:tabs>
        <w:spacing w:after="0"/>
        <w:jc w:val="both"/>
        <w:rPr>
          <w:rFonts w:cs="Arial"/>
          <w:sz w:val="22"/>
          <w:szCs w:val="22"/>
          <w:u w:val="single"/>
          <w:lang w:val="sl-SI"/>
        </w:rPr>
      </w:pPr>
    </w:p>
    <w:p w:rsidR="00E313D1" w:rsidRPr="00067D75" w:rsidRDefault="00E313D1" w:rsidP="00583F50">
      <w:pPr>
        <w:pStyle w:val="Telobesedila-zamik"/>
        <w:numPr>
          <w:ilvl w:val="0"/>
          <w:numId w:val="1"/>
        </w:numPr>
        <w:tabs>
          <w:tab w:val="clear" w:pos="720"/>
          <w:tab w:val="num" w:pos="0"/>
        </w:tabs>
        <w:spacing w:after="0"/>
        <w:ind w:left="0" w:firstLine="0"/>
        <w:jc w:val="both"/>
        <w:rPr>
          <w:rFonts w:cs="Arial"/>
          <w:b/>
          <w:sz w:val="22"/>
          <w:szCs w:val="22"/>
          <w:u w:val="single"/>
          <w:lang w:val="sl-SI"/>
        </w:rPr>
      </w:pPr>
      <w:r w:rsidRPr="00067D75">
        <w:rPr>
          <w:rFonts w:cs="Arial"/>
          <w:b/>
          <w:sz w:val="22"/>
          <w:szCs w:val="22"/>
          <w:u w:val="single"/>
          <w:lang w:val="sl-SI"/>
        </w:rPr>
        <w:t>Jezik</w:t>
      </w:r>
    </w:p>
    <w:p w:rsidR="0066674B" w:rsidRPr="00067D75" w:rsidRDefault="0066674B" w:rsidP="00583F50">
      <w:pPr>
        <w:pStyle w:val="Telobesedila-zamik"/>
        <w:tabs>
          <w:tab w:val="num" w:pos="0"/>
        </w:tabs>
        <w:spacing w:after="0"/>
        <w:ind w:left="0"/>
        <w:jc w:val="both"/>
        <w:rPr>
          <w:rFonts w:cs="Arial"/>
          <w:sz w:val="22"/>
          <w:szCs w:val="22"/>
          <w:lang w:val="sl-SI"/>
        </w:rPr>
      </w:pPr>
      <w:r w:rsidRPr="00067D75">
        <w:rPr>
          <w:rFonts w:cs="Arial"/>
          <w:sz w:val="22"/>
          <w:szCs w:val="22"/>
          <w:lang w:val="sl-SI"/>
        </w:rPr>
        <w:t>Ponudba mora biti pripravljena v slovenskem</w:t>
      </w:r>
      <w:r w:rsidR="006D64ED" w:rsidRPr="00067D75">
        <w:rPr>
          <w:rFonts w:cs="Arial"/>
          <w:sz w:val="22"/>
          <w:szCs w:val="22"/>
          <w:lang w:val="sl-SI"/>
        </w:rPr>
        <w:t xml:space="preserve"> </w:t>
      </w:r>
      <w:r w:rsidRPr="00067D75">
        <w:rPr>
          <w:rFonts w:cs="Arial"/>
          <w:sz w:val="22"/>
          <w:szCs w:val="22"/>
          <w:lang w:val="sl-SI"/>
        </w:rPr>
        <w:t>jeziku.</w:t>
      </w:r>
    </w:p>
    <w:p w:rsidR="0066674B" w:rsidRPr="00067D75" w:rsidRDefault="0066674B" w:rsidP="00583F50">
      <w:pPr>
        <w:pStyle w:val="Telobesedila-zamik"/>
        <w:tabs>
          <w:tab w:val="num" w:pos="0"/>
        </w:tabs>
        <w:spacing w:after="0"/>
        <w:ind w:left="0"/>
        <w:jc w:val="both"/>
        <w:rPr>
          <w:rFonts w:cs="Arial"/>
          <w:sz w:val="22"/>
          <w:szCs w:val="22"/>
          <w:lang w:val="sl-SI"/>
        </w:rPr>
      </w:pPr>
    </w:p>
    <w:p w:rsidR="0066674B" w:rsidRPr="00067D75" w:rsidRDefault="003B0455" w:rsidP="00583F50">
      <w:pPr>
        <w:pStyle w:val="Telobesedila"/>
        <w:numPr>
          <w:ilvl w:val="0"/>
          <w:numId w:val="1"/>
        </w:numPr>
        <w:tabs>
          <w:tab w:val="clear" w:pos="720"/>
          <w:tab w:val="num" w:pos="0"/>
        </w:tabs>
        <w:spacing w:after="0"/>
        <w:ind w:left="0" w:firstLine="0"/>
        <w:jc w:val="both"/>
        <w:rPr>
          <w:rFonts w:cs="Arial"/>
          <w:b/>
          <w:sz w:val="22"/>
          <w:szCs w:val="22"/>
          <w:u w:val="single"/>
          <w:lang w:val="sl-SI"/>
        </w:rPr>
      </w:pPr>
      <w:r w:rsidRPr="00067D75">
        <w:rPr>
          <w:rFonts w:cs="Arial"/>
          <w:b/>
          <w:sz w:val="22"/>
          <w:szCs w:val="22"/>
          <w:u w:val="single"/>
          <w:lang w:val="sl-SI"/>
        </w:rPr>
        <w:t>Rok in način predložitve ponudb</w:t>
      </w:r>
    </w:p>
    <w:p w:rsidR="003B0455" w:rsidRPr="00067D75" w:rsidRDefault="003B0455" w:rsidP="00583F50">
      <w:pPr>
        <w:pStyle w:val="Odstavekseznama"/>
        <w:tabs>
          <w:tab w:val="num" w:pos="0"/>
        </w:tabs>
        <w:ind w:left="0"/>
        <w:jc w:val="both"/>
        <w:rPr>
          <w:rFonts w:cs="Arial"/>
        </w:rPr>
      </w:pPr>
      <w:r w:rsidRPr="00067D75">
        <w:rPr>
          <w:rFonts w:cs="Arial"/>
        </w:rPr>
        <w:t xml:space="preserve">Ponudniki morajo ponudbe predložiti v informacijski sistem e-JN na spletnem naslovu </w:t>
      </w:r>
      <w:hyperlink r:id="rId8" w:history="1">
        <w:r w:rsidRPr="00067D75">
          <w:rPr>
            <w:rStyle w:val="Hiperpovezava"/>
            <w:rFonts w:cs="Arial"/>
          </w:rPr>
          <w:t>https://ejn.gov.si/eJN2</w:t>
        </w:r>
      </w:hyperlink>
      <w:r w:rsidRPr="00067D75">
        <w:rPr>
          <w:rFonts w:cs="Arial"/>
        </w:rPr>
        <w:t>, v skladu s točko 3 dokumenta Navodila za uporabo informacijskega sistema za uporabo funkcionalnosti elektronske oddaje ponudb e-JN: PONUDNIKI (v nadaljevanju: Navodila za uporabo e-JN), ki je objavljen</w:t>
      </w:r>
      <w:r w:rsidR="00EA29FE" w:rsidRPr="00067D75">
        <w:rPr>
          <w:rFonts w:cs="Arial"/>
        </w:rPr>
        <w:t>o</w:t>
      </w:r>
      <w:r w:rsidRPr="00067D75">
        <w:rPr>
          <w:rFonts w:cs="Arial"/>
        </w:rPr>
        <w:t xml:space="preserve"> na </w:t>
      </w:r>
      <w:r w:rsidR="00583F50" w:rsidRPr="00067D75">
        <w:rPr>
          <w:rFonts w:cs="Arial"/>
        </w:rPr>
        <w:t xml:space="preserve">istem </w:t>
      </w:r>
      <w:r w:rsidRPr="00067D75">
        <w:rPr>
          <w:rFonts w:cs="Arial"/>
        </w:rPr>
        <w:t>spletnem naslovu.</w:t>
      </w:r>
    </w:p>
    <w:p w:rsidR="003B0455" w:rsidRPr="00067D75" w:rsidRDefault="003B0455" w:rsidP="00583F50">
      <w:pPr>
        <w:pStyle w:val="Odstavekseznama"/>
        <w:tabs>
          <w:tab w:val="num" w:pos="0"/>
        </w:tabs>
        <w:ind w:left="0"/>
        <w:jc w:val="both"/>
        <w:rPr>
          <w:rFonts w:cs="Arial"/>
        </w:rPr>
      </w:pPr>
    </w:p>
    <w:p w:rsidR="003B0455" w:rsidRPr="00067D75" w:rsidRDefault="003B0455" w:rsidP="00583F50">
      <w:pPr>
        <w:pStyle w:val="Odstavekseznama"/>
        <w:tabs>
          <w:tab w:val="num" w:pos="0"/>
        </w:tabs>
        <w:ind w:left="0"/>
        <w:jc w:val="both"/>
        <w:rPr>
          <w:rFonts w:cs="Arial"/>
        </w:rPr>
      </w:pPr>
      <w:r w:rsidRPr="00067D75">
        <w:rPr>
          <w:rFonts w:cs="Arial"/>
        </w:rPr>
        <w:t xml:space="preserve">Ponudnik se mora pred oddajo ponudbe registrirati na </w:t>
      </w:r>
      <w:r w:rsidR="00583F50" w:rsidRPr="00067D75">
        <w:rPr>
          <w:rFonts w:cs="Arial"/>
        </w:rPr>
        <w:t xml:space="preserve">zgoraj navedenem </w:t>
      </w:r>
      <w:r w:rsidRPr="00067D75">
        <w:rPr>
          <w:rFonts w:cs="Arial"/>
        </w:rPr>
        <w:t>spletnem naslovu, v skladu z Navodili za uporabo e-JN. Če je ponudnik že registriran v informacijski sistem e-JN, se v aplikacijo prijavi na istem naslovu.</w:t>
      </w:r>
    </w:p>
    <w:p w:rsidR="003B0455" w:rsidRPr="00067D75" w:rsidRDefault="003B0455" w:rsidP="00583F50">
      <w:pPr>
        <w:pStyle w:val="Odstavekseznama"/>
        <w:tabs>
          <w:tab w:val="num" w:pos="0"/>
        </w:tabs>
        <w:ind w:left="0"/>
        <w:jc w:val="both"/>
        <w:rPr>
          <w:rFonts w:cs="Arial"/>
        </w:rPr>
      </w:pPr>
    </w:p>
    <w:p w:rsidR="003B0455" w:rsidRPr="00067D75" w:rsidRDefault="003B0455" w:rsidP="00583F50">
      <w:pPr>
        <w:pStyle w:val="Odstavekseznama"/>
        <w:tabs>
          <w:tab w:val="num" w:pos="0"/>
        </w:tabs>
        <w:ind w:left="0"/>
        <w:jc w:val="both"/>
        <w:rPr>
          <w:rFonts w:cs="Arial"/>
        </w:rPr>
      </w:pPr>
      <w:r w:rsidRPr="00067D75">
        <w:rPr>
          <w:rFonts w:cs="Arial"/>
        </w:rPr>
        <w:t>Za oddajo ponudb je zahtevano eno od s strani kvalificiranega overitelja izdano digitalno potrdilo: SIGEN-CA (</w:t>
      </w:r>
      <w:hyperlink r:id="rId9" w:history="1">
        <w:r w:rsidRPr="00067D75">
          <w:rPr>
            <w:rStyle w:val="Hiperpovezava"/>
            <w:rFonts w:cs="Arial"/>
          </w:rPr>
          <w:t>www.sigen-ca.si</w:t>
        </w:r>
      </w:hyperlink>
      <w:r w:rsidRPr="00067D75">
        <w:rPr>
          <w:rFonts w:cs="Arial"/>
        </w:rPr>
        <w:t>), POŠTA®CA (</w:t>
      </w:r>
      <w:hyperlink r:id="rId10" w:history="1">
        <w:r w:rsidR="00583F50" w:rsidRPr="00067D75">
          <w:rPr>
            <w:rStyle w:val="Hiperpovezava"/>
            <w:rFonts w:cs="Arial"/>
          </w:rPr>
          <w:t>https://postarca.posta.si//</w:t>
        </w:r>
      </w:hyperlink>
      <w:r w:rsidRPr="00067D75">
        <w:rPr>
          <w:rFonts w:cs="Arial"/>
        </w:rPr>
        <w:t>), HALCOM-CA (</w:t>
      </w:r>
      <w:hyperlink r:id="rId11" w:history="1">
        <w:r w:rsidRPr="00067D75">
          <w:rPr>
            <w:rStyle w:val="Hiperpovezava"/>
            <w:rFonts w:cs="Arial"/>
          </w:rPr>
          <w:t>www.halcom.si</w:t>
        </w:r>
      </w:hyperlink>
      <w:r w:rsidRPr="00067D75">
        <w:rPr>
          <w:rFonts w:cs="Arial"/>
        </w:rPr>
        <w:t>), AC NLB (</w:t>
      </w:r>
      <w:hyperlink r:id="rId12" w:history="1">
        <w:r w:rsidRPr="00067D75">
          <w:rPr>
            <w:rStyle w:val="Hiperpovezava"/>
            <w:rFonts w:cs="Arial"/>
          </w:rPr>
          <w:t>www.nlb.si</w:t>
        </w:r>
      </w:hyperlink>
      <w:r w:rsidRPr="00067D75">
        <w:rPr>
          <w:rFonts w:cs="Arial"/>
        </w:rPr>
        <w:t>).</w:t>
      </w:r>
    </w:p>
    <w:p w:rsidR="003B0455" w:rsidRPr="00067D75" w:rsidRDefault="003B0455" w:rsidP="00583F50">
      <w:pPr>
        <w:pStyle w:val="Odstavekseznama"/>
        <w:tabs>
          <w:tab w:val="num" w:pos="0"/>
        </w:tabs>
        <w:ind w:left="0"/>
        <w:jc w:val="both"/>
        <w:rPr>
          <w:rFonts w:cs="Arial"/>
        </w:rPr>
      </w:pPr>
    </w:p>
    <w:p w:rsidR="003B0455" w:rsidRPr="00067D75" w:rsidRDefault="003B0455" w:rsidP="00583F50">
      <w:pPr>
        <w:pStyle w:val="Odstavekseznama"/>
        <w:tabs>
          <w:tab w:val="num" w:pos="0"/>
        </w:tabs>
        <w:ind w:left="0"/>
        <w:jc w:val="both"/>
        <w:rPr>
          <w:rFonts w:cs="Arial"/>
        </w:rPr>
      </w:pPr>
      <w:r w:rsidRPr="00067D75">
        <w:rPr>
          <w:rFonts w:cs="Arial"/>
        </w:rPr>
        <w:t xml:space="preserve">Ponudba se šteje za pravočasno oddano, če jo naročnik prejme preko sistema e-JN </w:t>
      </w:r>
      <w:r w:rsidRPr="00067D75">
        <w:rPr>
          <w:rFonts w:cs="Arial"/>
          <w:b/>
        </w:rPr>
        <w:t>najkasneje do</w:t>
      </w:r>
      <w:r w:rsidRPr="00067D75">
        <w:rPr>
          <w:rFonts w:cs="Arial"/>
        </w:rPr>
        <w:t xml:space="preserve"> </w:t>
      </w:r>
      <w:r w:rsidR="00623C38">
        <w:rPr>
          <w:rFonts w:cs="Arial"/>
          <w:b/>
        </w:rPr>
        <w:t>30.8.2019</w:t>
      </w:r>
      <w:r w:rsidRPr="00067D75">
        <w:rPr>
          <w:rFonts w:cs="Arial"/>
        </w:rPr>
        <w:t xml:space="preserve"> </w:t>
      </w:r>
      <w:r w:rsidRPr="00067D75">
        <w:rPr>
          <w:rFonts w:cs="Arial"/>
          <w:b/>
        </w:rPr>
        <w:t xml:space="preserve">do </w:t>
      </w:r>
      <w:r w:rsidR="00846039" w:rsidRPr="00067D75">
        <w:rPr>
          <w:rFonts w:cs="Arial"/>
          <w:b/>
        </w:rPr>
        <w:t>13.00</w:t>
      </w:r>
      <w:r w:rsidRPr="00067D75">
        <w:rPr>
          <w:rFonts w:cs="Arial"/>
          <w:b/>
        </w:rPr>
        <w:t xml:space="preserve"> ure</w:t>
      </w:r>
      <w:r w:rsidRPr="00067D75">
        <w:rPr>
          <w:rFonts w:cs="Arial"/>
        </w:rPr>
        <w:t xml:space="preserve">. Za oddano ponudbo se šteje ponudba, ki je v informacijskem sistemu e-JN označena s statusom </w:t>
      </w:r>
      <w:r w:rsidRPr="00067D75">
        <w:rPr>
          <w:rFonts w:cs="Arial"/>
          <w:b/>
        </w:rPr>
        <w:t>»ODDANO«</w:t>
      </w:r>
      <w:r w:rsidRPr="00067D75">
        <w:rPr>
          <w:rFonts w:cs="Arial"/>
        </w:rPr>
        <w:t>.</w:t>
      </w:r>
    </w:p>
    <w:p w:rsidR="003B0455" w:rsidRPr="00067D75" w:rsidRDefault="003B0455" w:rsidP="00583F50">
      <w:pPr>
        <w:pStyle w:val="Odstavekseznama"/>
        <w:tabs>
          <w:tab w:val="num" w:pos="0"/>
        </w:tabs>
        <w:ind w:left="0"/>
        <w:jc w:val="both"/>
        <w:rPr>
          <w:rFonts w:cs="Arial"/>
        </w:rPr>
      </w:pPr>
    </w:p>
    <w:p w:rsidR="003B0455" w:rsidRPr="00067D75" w:rsidRDefault="003B0455" w:rsidP="00583F50">
      <w:pPr>
        <w:pStyle w:val="Odstavekseznama"/>
        <w:tabs>
          <w:tab w:val="num" w:pos="0"/>
        </w:tabs>
        <w:ind w:left="0"/>
        <w:jc w:val="both"/>
        <w:rPr>
          <w:rFonts w:cs="Arial"/>
        </w:rPr>
      </w:pPr>
      <w:r w:rsidRPr="00067D75">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3B0455" w:rsidRPr="00067D75" w:rsidRDefault="003B0455" w:rsidP="00583F50">
      <w:pPr>
        <w:pStyle w:val="Odstavekseznama"/>
        <w:tabs>
          <w:tab w:val="num" w:pos="0"/>
        </w:tabs>
        <w:ind w:left="0"/>
        <w:jc w:val="both"/>
        <w:rPr>
          <w:rFonts w:cs="Arial"/>
        </w:rPr>
      </w:pPr>
    </w:p>
    <w:p w:rsidR="003B0455" w:rsidRPr="00067D75" w:rsidRDefault="003B0455" w:rsidP="00583F50">
      <w:pPr>
        <w:pStyle w:val="Odstavekseznama"/>
        <w:tabs>
          <w:tab w:val="num" w:pos="0"/>
        </w:tabs>
        <w:ind w:left="0"/>
        <w:jc w:val="both"/>
        <w:rPr>
          <w:rFonts w:cs="Arial"/>
        </w:rPr>
      </w:pPr>
      <w:r w:rsidRPr="00067D75">
        <w:rPr>
          <w:rFonts w:cs="Arial"/>
        </w:rPr>
        <w:t>Po preteku roka za predložitev ponudb ponudbe ne bo več mogoče oddati.</w:t>
      </w:r>
    </w:p>
    <w:p w:rsidR="003B0455" w:rsidRPr="00067D75" w:rsidRDefault="003B0455" w:rsidP="00583F50">
      <w:pPr>
        <w:pStyle w:val="Odstavekseznama"/>
        <w:tabs>
          <w:tab w:val="num" w:pos="0"/>
        </w:tabs>
        <w:ind w:left="0"/>
        <w:jc w:val="both"/>
        <w:rPr>
          <w:rFonts w:cs="Arial"/>
        </w:rPr>
      </w:pPr>
    </w:p>
    <w:p w:rsidR="005C0595" w:rsidRDefault="003B0455" w:rsidP="00583F50">
      <w:pPr>
        <w:tabs>
          <w:tab w:val="num" w:pos="0"/>
        </w:tabs>
        <w:jc w:val="both"/>
        <w:rPr>
          <w:rFonts w:cs="Arial"/>
        </w:rPr>
      </w:pPr>
      <w:r w:rsidRPr="00067D75">
        <w:rPr>
          <w:rFonts w:cs="Arial"/>
        </w:rPr>
        <w:t>Dostop do povezave za oddajo elektronske ponudbe v tem postopku j</w:t>
      </w:r>
      <w:r w:rsidR="005C0595">
        <w:rPr>
          <w:rFonts w:cs="Arial"/>
        </w:rPr>
        <w:t xml:space="preserve">avnega naročila je na naslednji </w:t>
      </w:r>
      <w:r w:rsidRPr="00067D75">
        <w:rPr>
          <w:rFonts w:cs="Arial"/>
        </w:rPr>
        <w:t>povezavi</w:t>
      </w:r>
      <w:r w:rsidR="005C0595">
        <w:rPr>
          <w:rFonts w:cs="Arial"/>
        </w:rPr>
        <w:t xml:space="preserve">: </w:t>
      </w:r>
    </w:p>
    <w:p w:rsidR="00155D96" w:rsidRDefault="00155D96" w:rsidP="00583F50">
      <w:pPr>
        <w:tabs>
          <w:tab w:val="num" w:pos="0"/>
        </w:tabs>
        <w:jc w:val="both"/>
        <w:rPr>
          <w:rStyle w:val="Hiperpovezava"/>
          <w:rFonts w:cs="Arial"/>
        </w:rPr>
      </w:pPr>
      <w:r w:rsidRPr="00155D96">
        <w:t>https://ejn.gov.si/ponudba/pages/aktualno/aktualno_javno_narocilo_podrobno.xhtml?zadevaId=11570</w:t>
      </w:r>
      <w:r>
        <w:t>.</w:t>
      </w:r>
    </w:p>
    <w:p w:rsidR="00155D96" w:rsidRDefault="00155D96" w:rsidP="00583F50">
      <w:pPr>
        <w:tabs>
          <w:tab w:val="num" w:pos="0"/>
        </w:tabs>
        <w:jc w:val="both"/>
        <w:rPr>
          <w:rFonts w:cs="Arial"/>
        </w:rPr>
      </w:pPr>
    </w:p>
    <w:p w:rsidR="003B0455" w:rsidRPr="00067D75" w:rsidRDefault="003B0455" w:rsidP="00583F50">
      <w:pPr>
        <w:pStyle w:val="Telobesedila"/>
        <w:numPr>
          <w:ilvl w:val="0"/>
          <w:numId w:val="1"/>
        </w:numPr>
        <w:tabs>
          <w:tab w:val="clear" w:pos="720"/>
          <w:tab w:val="num" w:pos="0"/>
        </w:tabs>
        <w:spacing w:after="0"/>
        <w:ind w:left="0" w:firstLine="0"/>
        <w:jc w:val="both"/>
        <w:rPr>
          <w:rFonts w:cs="Arial"/>
          <w:b/>
          <w:sz w:val="22"/>
          <w:szCs w:val="22"/>
          <w:u w:val="single"/>
          <w:lang w:val="sl-SI"/>
        </w:rPr>
      </w:pPr>
      <w:r w:rsidRPr="00067D75">
        <w:rPr>
          <w:rFonts w:cs="Arial"/>
          <w:b/>
          <w:sz w:val="22"/>
          <w:szCs w:val="22"/>
          <w:u w:val="single"/>
          <w:lang w:val="sl-SI"/>
        </w:rPr>
        <w:t>Čas in kraj odpiranja ponudb</w:t>
      </w:r>
    </w:p>
    <w:p w:rsidR="003B0455" w:rsidRPr="00067D75" w:rsidRDefault="003B0455" w:rsidP="00583F50">
      <w:pPr>
        <w:tabs>
          <w:tab w:val="num" w:pos="0"/>
        </w:tabs>
        <w:jc w:val="both"/>
        <w:rPr>
          <w:rFonts w:cs="Arial"/>
        </w:rPr>
      </w:pPr>
      <w:r w:rsidRPr="00067D75">
        <w:rPr>
          <w:rFonts w:cs="Arial"/>
        </w:rPr>
        <w:t xml:space="preserve">Odpiranje ponudb bo potekalo avtomatično v informacijskem sistemu e-JN dne </w:t>
      </w:r>
      <w:r w:rsidR="00623C38">
        <w:rPr>
          <w:rFonts w:cs="Arial"/>
          <w:b/>
        </w:rPr>
        <w:t>30.8.2019</w:t>
      </w:r>
      <w:r w:rsidRPr="00067D75">
        <w:rPr>
          <w:rFonts w:cs="Arial"/>
        </w:rPr>
        <w:t xml:space="preserve"> in se bo začelo </w:t>
      </w:r>
      <w:r w:rsidRPr="00067D75">
        <w:rPr>
          <w:rFonts w:cs="Arial"/>
          <w:b/>
        </w:rPr>
        <w:t xml:space="preserve">ob </w:t>
      </w:r>
      <w:r w:rsidR="00846039" w:rsidRPr="00067D75">
        <w:rPr>
          <w:rFonts w:cs="Arial"/>
          <w:b/>
        </w:rPr>
        <w:t>13.15</w:t>
      </w:r>
      <w:r w:rsidRPr="00067D75">
        <w:rPr>
          <w:rFonts w:cs="Arial"/>
          <w:b/>
        </w:rPr>
        <w:t xml:space="preserve"> uri</w:t>
      </w:r>
      <w:r w:rsidRPr="00067D75">
        <w:rPr>
          <w:rFonts w:cs="Arial"/>
        </w:rPr>
        <w:t xml:space="preserve"> na spletnem naslovu </w:t>
      </w:r>
      <w:hyperlink r:id="rId13" w:history="1">
        <w:r w:rsidRPr="00067D75">
          <w:rPr>
            <w:rStyle w:val="Hiperpovezava"/>
            <w:rFonts w:cs="Arial"/>
          </w:rPr>
          <w:t>https://ejn.gov.si/eJN2</w:t>
        </w:r>
      </w:hyperlink>
      <w:r w:rsidRPr="00067D75">
        <w:rPr>
          <w:rFonts w:cs="Arial"/>
        </w:rPr>
        <w:t xml:space="preserve">. </w:t>
      </w:r>
    </w:p>
    <w:p w:rsidR="003B0455" w:rsidRPr="00067D75" w:rsidRDefault="003B0455" w:rsidP="00583F50">
      <w:pPr>
        <w:tabs>
          <w:tab w:val="num" w:pos="0"/>
        </w:tabs>
        <w:jc w:val="both"/>
        <w:rPr>
          <w:rFonts w:cs="Arial"/>
        </w:rPr>
      </w:pPr>
    </w:p>
    <w:p w:rsidR="003B0455" w:rsidRPr="00067D75" w:rsidRDefault="003B0455" w:rsidP="00583F50">
      <w:pPr>
        <w:tabs>
          <w:tab w:val="num" w:pos="0"/>
        </w:tabs>
        <w:jc w:val="both"/>
        <w:rPr>
          <w:rFonts w:cs="Arial"/>
        </w:rPr>
      </w:pPr>
      <w:r w:rsidRPr="00067D75">
        <w:rPr>
          <w:rFonts w:cs="Arial"/>
        </w:rPr>
        <w:t>Odpiranje poteka tako, da informacijski sistem e-JN samodejno ob uri, ki je določena za javno odpiranje ponudb, prikaže podatke o ponudniku, o variantah, če so bile zahtevane oziroma dovoljene, ter omogoči dostop do .</w:t>
      </w:r>
      <w:proofErr w:type="spellStart"/>
      <w:r w:rsidRPr="00067D75">
        <w:rPr>
          <w:rFonts w:cs="Arial"/>
        </w:rPr>
        <w:t>pdf</w:t>
      </w:r>
      <w:proofErr w:type="spellEnd"/>
      <w:r w:rsidRPr="00067D75">
        <w:rPr>
          <w:rFonts w:cs="Arial"/>
        </w:rPr>
        <w:t xml:space="preserve"> dokumenta, ki ga ponudnik naloži v sistem e-JN pod zavihek »Predračun«. Javna objava se avtomatično zaključi po preteku 60 minut. Ponudniki, ki so oddali ponudbe, imajo te podatke v informacijskem sistemu e-JN na razpolago v razdelku</w:t>
      </w:r>
      <w:r w:rsidR="005B5755" w:rsidRPr="00067D75">
        <w:rPr>
          <w:rFonts w:cs="Arial"/>
        </w:rPr>
        <w:t xml:space="preserve"> »Zapisnik o odpiranju ponudb«.</w:t>
      </w:r>
    </w:p>
    <w:p w:rsidR="00887A39" w:rsidRPr="00067D75" w:rsidRDefault="00887A39" w:rsidP="00583F50">
      <w:pPr>
        <w:pStyle w:val="Telobesedila"/>
        <w:tabs>
          <w:tab w:val="num" w:pos="0"/>
        </w:tabs>
        <w:spacing w:after="0"/>
        <w:jc w:val="both"/>
        <w:rPr>
          <w:rFonts w:cs="Arial"/>
          <w:sz w:val="22"/>
          <w:szCs w:val="22"/>
          <w:lang w:val="sl-SI"/>
        </w:rPr>
      </w:pPr>
    </w:p>
    <w:p w:rsidR="00FE25DB" w:rsidRPr="00067D75" w:rsidRDefault="00FE25DB" w:rsidP="00583F50">
      <w:pPr>
        <w:pStyle w:val="Telobesedila"/>
        <w:numPr>
          <w:ilvl w:val="0"/>
          <w:numId w:val="1"/>
        </w:numPr>
        <w:tabs>
          <w:tab w:val="clear" w:pos="720"/>
          <w:tab w:val="num" w:pos="0"/>
        </w:tabs>
        <w:spacing w:after="0"/>
        <w:ind w:left="0" w:firstLine="0"/>
        <w:jc w:val="both"/>
        <w:rPr>
          <w:rFonts w:cs="Arial"/>
          <w:b/>
          <w:sz w:val="22"/>
          <w:szCs w:val="22"/>
          <w:u w:val="single"/>
          <w:lang w:val="sl-SI"/>
        </w:rPr>
      </w:pPr>
      <w:r w:rsidRPr="00067D75">
        <w:rPr>
          <w:rFonts w:cs="Arial"/>
          <w:b/>
          <w:sz w:val="22"/>
          <w:szCs w:val="22"/>
          <w:u w:val="single"/>
          <w:lang w:val="sl-SI"/>
        </w:rPr>
        <w:t>Dostop do razpisne dokumentacije</w:t>
      </w:r>
    </w:p>
    <w:p w:rsidR="00FE25DB" w:rsidRPr="00067D75" w:rsidRDefault="00FE25DB" w:rsidP="00583F50">
      <w:pPr>
        <w:tabs>
          <w:tab w:val="num" w:pos="0"/>
        </w:tabs>
        <w:jc w:val="both"/>
        <w:rPr>
          <w:rFonts w:cs="Arial"/>
        </w:rPr>
      </w:pPr>
      <w:r w:rsidRPr="00067D75">
        <w:rPr>
          <w:rFonts w:cs="Arial"/>
        </w:rPr>
        <w:t xml:space="preserve">Razpisno dokumentacijo lahko ponudniki dobijo na spletnih straneh </w:t>
      </w:r>
      <w:r w:rsidR="00846039" w:rsidRPr="00067D75">
        <w:rPr>
          <w:rFonts w:cs="Arial"/>
        </w:rPr>
        <w:t>naročnika</w:t>
      </w:r>
      <w:r w:rsidRPr="00067D75">
        <w:rPr>
          <w:rFonts w:cs="Arial"/>
        </w:rPr>
        <w:t xml:space="preserve"> na naslovu </w:t>
      </w:r>
      <w:hyperlink r:id="rId14" w:history="1">
        <w:r w:rsidR="00846039" w:rsidRPr="00067D75">
          <w:rPr>
            <w:rStyle w:val="Hiperpovezava"/>
            <w:rFonts w:cs="Arial"/>
          </w:rPr>
          <w:t>http://www.zrsbr.si</w:t>
        </w:r>
      </w:hyperlink>
      <w:r w:rsidR="00A206C8" w:rsidRPr="00067D75">
        <w:rPr>
          <w:rFonts w:cs="Arial"/>
        </w:rPr>
        <w:t>.</w:t>
      </w:r>
    </w:p>
    <w:p w:rsidR="00FE25DB" w:rsidRPr="00067D75" w:rsidRDefault="00FE25DB" w:rsidP="00583F50">
      <w:pPr>
        <w:pStyle w:val="Telobesedila"/>
        <w:tabs>
          <w:tab w:val="num" w:pos="0"/>
        </w:tabs>
        <w:spacing w:after="0"/>
        <w:jc w:val="both"/>
        <w:rPr>
          <w:rFonts w:cs="Arial"/>
          <w:sz w:val="22"/>
          <w:szCs w:val="22"/>
          <w:lang w:val="sl-SI"/>
        </w:rPr>
      </w:pPr>
    </w:p>
    <w:p w:rsidR="0066674B" w:rsidRPr="00067D75" w:rsidRDefault="0066674B" w:rsidP="00583F50">
      <w:pPr>
        <w:pStyle w:val="Telobesedila"/>
        <w:numPr>
          <w:ilvl w:val="0"/>
          <w:numId w:val="1"/>
        </w:numPr>
        <w:tabs>
          <w:tab w:val="clear" w:pos="720"/>
          <w:tab w:val="num" w:pos="0"/>
          <w:tab w:val="num" w:pos="360"/>
        </w:tabs>
        <w:spacing w:after="0"/>
        <w:ind w:left="0" w:firstLine="0"/>
        <w:jc w:val="both"/>
        <w:rPr>
          <w:rFonts w:cs="Arial"/>
          <w:b/>
          <w:sz w:val="22"/>
          <w:szCs w:val="22"/>
          <w:u w:val="single"/>
          <w:lang w:val="sl-SI"/>
        </w:rPr>
      </w:pPr>
      <w:r w:rsidRPr="00067D75">
        <w:rPr>
          <w:rFonts w:cs="Arial"/>
          <w:b/>
          <w:sz w:val="22"/>
          <w:szCs w:val="22"/>
          <w:u w:val="single"/>
          <w:lang w:val="sl-SI"/>
        </w:rPr>
        <w:t>Dodatna pojasnila</w:t>
      </w:r>
    </w:p>
    <w:p w:rsidR="0066674B" w:rsidRPr="00067D75" w:rsidRDefault="0066674B" w:rsidP="00583F50">
      <w:pPr>
        <w:pStyle w:val="Telobesedila"/>
        <w:tabs>
          <w:tab w:val="num" w:pos="0"/>
        </w:tabs>
        <w:spacing w:after="0"/>
        <w:jc w:val="both"/>
        <w:rPr>
          <w:rFonts w:cs="Arial"/>
          <w:sz w:val="22"/>
          <w:szCs w:val="22"/>
          <w:lang w:val="sl-SI"/>
        </w:rPr>
      </w:pPr>
      <w:r w:rsidRPr="00067D75">
        <w:rPr>
          <w:rFonts w:cs="Arial"/>
          <w:sz w:val="22"/>
          <w:szCs w:val="22"/>
          <w:lang w:val="sl-SI"/>
        </w:rPr>
        <w:t>Dodatna pojasnila o vsebini razpisne dokumentacije sme ponudnik zahtevati pisno preko Portala javnih naročil.</w:t>
      </w:r>
    </w:p>
    <w:p w:rsidR="00F87DA3" w:rsidRPr="00067D75" w:rsidRDefault="00F87DA3" w:rsidP="00583F50">
      <w:pPr>
        <w:pStyle w:val="Telobesedila"/>
        <w:tabs>
          <w:tab w:val="num" w:pos="0"/>
        </w:tabs>
        <w:spacing w:after="0"/>
        <w:jc w:val="both"/>
        <w:rPr>
          <w:rFonts w:cs="Arial"/>
          <w:sz w:val="22"/>
          <w:szCs w:val="22"/>
          <w:lang w:val="sl-SI"/>
        </w:rPr>
      </w:pPr>
    </w:p>
    <w:p w:rsidR="0066674B" w:rsidRPr="00067D75" w:rsidRDefault="0066674B" w:rsidP="00583F50">
      <w:pPr>
        <w:pStyle w:val="Telobesedila"/>
        <w:tabs>
          <w:tab w:val="num" w:pos="0"/>
        </w:tabs>
        <w:jc w:val="both"/>
        <w:rPr>
          <w:rFonts w:cs="Arial"/>
          <w:sz w:val="22"/>
          <w:szCs w:val="22"/>
          <w:lang w:val="sl-SI"/>
        </w:rPr>
      </w:pPr>
      <w:r w:rsidRPr="00067D75">
        <w:rPr>
          <w:rFonts w:cs="Arial"/>
          <w:sz w:val="22"/>
          <w:szCs w:val="22"/>
          <w:lang w:val="sl-SI"/>
        </w:rPr>
        <w:t>Skrajni rok, do katerega ponudnik lahko zahteva dodatna pojasnila v zvezi z razpisno dokumentacijo, je deset dni pred rokom za oddajo ponudbe.</w:t>
      </w:r>
    </w:p>
    <w:p w:rsidR="0066674B" w:rsidRPr="00067D75" w:rsidRDefault="00597B5D" w:rsidP="00583F50">
      <w:pPr>
        <w:pStyle w:val="Telobesedila"/>
        <w:tabs>
          <w:tab w:val="num" w:pos="0"/>
        </w:tabs>
        <w:spacing w:after="0"/>
        <w:jc w:val="both"/>
        <w:rPr>
          <w:rFonts w:cs="Arial"/>
          <w:sz w:val="22"/>
          <w:szCs w:val="22"/>
          <w:lang w:val="sl-SI"/>
        </w:rPr>
      </w:pPr>
      <w:r w:rsidRPr="00067D75">
        <w:rPr>
          <w:rFonts w:cs="Arial"/>
          <w:sz w:val="22"/>
          <w:szCs w:val="22"/>
          <w:lang w:val="sl-SI"/>
        </w:rPr>
        <w:t>Naročnik</w:t>
      </w:r>
      <w:r w:rsidR="0066674B" w:rsidRPr="00067D75">
        <w:rPr>
          <w:rFonts w:cs="Arial"/>
          <w:sz w:val="22"/>
          <w:szCs w:val="22"/>
          <w:lang w:val="sl-SI"/>
        </w:rPr>
        <w:t xml:space="preserve"> bo na</w:t>
      </w:r>
      <w:r w:rsidR="00FE25DB" w:rsidRPr="00067D75">
        <w:rPr>
          <w:rFonts w:cs="Arial"/>
          <w:sz w:val="22"/>
          <w:szCs w:val="22"/>
          <w:lang w:val="sl-SI"/>
        </w:rPr>
        <w:t xml:space="preserve"> vsa vprašanja, ki jih bo dobil</w:t>
      </w:r>
      <w:r w:rsidR="0066674B" w:rsidRPr="00067D75">
        <w:rPr>
          <w:rFonts w:cs="Arial"/>
          <w:sz w:val="22"/>
          <w:szCs w:val="22"/>
          <w:lang w:val="sl-SI"/>
        </w:rPr>
        <w:t xml:space="preserve"> v roku iz</w:t>
      </w:r>
      <w:r w:rsidR="00EA29FE" w:rsidRPr="00067D75">
        <w:rPr>
          <w:rFonts w:cs="Arial"/>
          <w:sz w:val="22"/>
          <w:szCs w:val="22"/>
          <w:lang w:val="sl-SI"/>
        </w:rPr>
        <w:t xml:space="preserve"> prejšnjega odstavka, odgovoril</w:t>
      </w:r>
      <w:r w:rsidR="0066674B" w:rsidRPr="00067D75">
        <w:rPr>
          <w:rFonts w:cs="Arial"/>
          <w:sz w:val="22"/>
          <w:szCs w:val="22"/>
          <w:lang w:val="sl-SI"/>
        </w:rPr>
        <w:t xml:space="preserve"> najkasneje šest dni pred iztekom roka za oddajo ponudb. </w:t>
      </w:r>
      <w:r w:rsidR="00CD0CA6" w:rsidRPr="00067D75">
        <w:rPr>
          <w:rFonts w:cs="Arial"/>
          <w:sz w:val="22"/>
          <w:szCs w:val="22"/>
          <w:lang w:val="sl-SI"/>
        </w:rPr>
        <w:t>Vprašanja in o</w:t>
      </w:r>
      <w:r w:rsidR="0066674B" w:rsidRPr="00067D75">
        <w:rPr>
          <w:rFonts w:cs="Arial"/>
          <w:sz w:val="22"/>
          <w:szCs w:val="22"/>
          <w:lang w:val="sl-SI"/>
        </w:rPr>
        <w:t>dgovori bodo objavljeni na portalu javnih naročil.</w:t>
      </w:r>
    </w:p>
    <w:p w:rsidR="0066674B" w:rsidRPr="00067D75" w:rsidRDefault="0066674B" w:rsidP="00583F50">
      <w:pPr>
        <w:tabs>
          <w:tab w:val="num" w:pos="0"/>
        </w:tabs>
        <w:jc w:val="both"/>
        <w:rPr>
          <w:rFonts w:cs="Arial"/>
        </w:rPr>
      </w:pPr>
    </w:p>
    <w:p w:rsidR="0066674B" w:rsidRPr="00067D75" w:rsidRDefault="0066674B" w:rsidP="00583F50">
      <w:pPr>
        <w:pStyle w:val="Telobesedila"/>
        <w:numPr>
          <w:ilvl w:val="0"/>
          <w:numId w:val="1"/>
        </w:numPr>
        <w:tabs>
          <w:tab w:val="clear" w:pos="720"/>
          <w:tab w:val="num" w:pos="0"/>
        </w:tabs>
        <w:spacing w:after="0"/>
        <w:ind w:left="0" w:firstLine="0"/>
        <w:jc w:val="both"/>
        <w:rPr>
          <w:rFonts w:cs="Arial"/>
          <w:b/>
          <w:sz w:val="22"/>
          <w:szCs w:val="22"/>
          <w:u w:val="single"/>
          <w:lang w:val="sl-SI"/>
        </w:rPr>
      </w:pPr>
      <w:r w:rsidRPr="00067D75">
        <w:rPr>
          <w:rFonts w:cs="Arial"/>
          <w:b/>
          <w:sz w:val="22"/>
          <w:szCs w:val="22"/>
          <w:u w:val="single"/>
          <w:lang w:val="sl-SI"/>
        </w:rPr>
        <w:t>Spremembe razpisne dokumentacije</w:t>
      </w:r>
    </w:p>
    <w:p w:rsidR="0066674B" w:rsidRPr="00067D75" w:rsidRDefault="0066674B" w:rsidP="00583F50">
      <w:pPr>
        <w:pStyle w:val="Telobesedila"/>
        <w:tabs>
          <w:tab w:val="num" w:pos="0"/>
        </w:tabs>
        <w:spacing w:after="0"/>
        <w:jc w:val="both"/>
        <w:rPr>
          <w:rFonts w:cs="Arial"/>
          <w:sz w:val="22"/>
          <w:szCs w:val="22"/>
          <w:lang w:val="sl-SI"/>
        </w:rPr>
      </w:pPr>
      <w:r w:rsidRPr="00067D75">
        <w:rPr>
          <w:rFonts w:cs="Arial"/>
          <w:sz w:val="22"/>
          <w:szCs w:val="22"/>
          <w:lang w:val="sl-SI"/>
        </w:rPr>
        <w:t xml:space="preserve">Naročnik lahko </w:t>
      </w:r>
      <w:r w:rsidR="00597B5D" w:rsidRPr="00067D75">
        <w:rPr>
          <w:rFonts w:cs="Arial"/>
          <w:sz w:val="22"/>
          <w:szCs w:val="22"/>
          <w:lang w:val="sl-SI"/>
        </w:rPr>
        <w:t>do roka</w:t>
      </w:r>
      <w:r w:rsidRPr="00067D75">
        <w:rPr>
          <w:rFonts w:cs="Arial"/>
          <w:sz w:val="22"/>
          <w:szCs w:val="22"/>
          <w:lang w:val="sl-SI"/>
        </w:rPr>
        <w:t xml:space="preserve">, </w:t>
      </w:r>
      <w:r w:rsidR="00597B5D" w:rsidRPr="00067D75">
        <w:rPr>
          <w:rFonts w:cs="Arial"/>
          <w:sz w:val="22"/>
          <w:szCs w:val="22"/>
          <w:lang w:val="sl-SI"/>
        </w:rPr>
        <w:t xml:space="preserve">ki je </w:t>
      </w:r>
      <w:r w:rsidRPr="00067D75">
        <w:rPr>
          <w:rFonts w:cs="Arial"/>
          <w:sz w:val="22"/>
          <w:szCs w:val="22"/>
          <w:lang w:val="sl-SI"/>
        </w:rPr>
        <w:t xml:space="preserve">določen za oddajo ponudb, spremeni in dopolni razpisno dokumentacijo. </w:t>
      </w:r>
      <w:r w:rsidR="00CE43C2" w:rsidRPr="00067D75">
        <w:rPr>
          <w:rFonts w:cs="Arial"/>
          <w:sz w:val="22"/>
          <w:szCs w:val="22"/>
          <w:lang w:val="sl-SI"/>
        </w:rPr>
        <w:t>S</w:t>
      </w:r>
      <w:r w:rsidRPr="00067D75">
        <w:rPr>
          <w:rFonts w:cs="Arial"/>
          <w:sz w:val="22"/>
          <w:szCs w:val="22"/>
          <w:lang w:val="sl-SI"/>
        </w:rPr>
        <w:t>premembe in dopolnitve razpisne dokumentacije bo naročnik objavil preko portala javnih naročil na svoji spletni strani. Naročnik bo po potrebi podaljšal rok za oddajo ponudb in v tem primeru se pravice in obveznosti naročnika ter ponudnikov vežejo na nove roke, ki posledično izhajajo iz podaljšanega roka za oddajo ponudb.</w:t>
      </w:r>
    </w:p>
    <w:p w:rsidR="0066674B" w:rsidRPr="00067D75" w:rsidRDefault="0066674B" w:rsidP="00583F50">
      <w:pPr>
        <w:tabs>
          <w:tab w:val="num" w:pos="0"/>
        </w:tabs>
        <w:jc w:val="both"/>
        <w:rPr>
          <w:rFonts w:cs="Arial"/>
        </w:rPr>
      </w:pPr>
    </w:p>
    <w:p w:rsidR="0066674B" w:rsidRPr="00067D75" w:rsidRDefault="0066674B" w:rsidP="00583F50">
      <w:pPr>
        <w:pStyle w:val="Telobesedila"/>
        <w:numPr>
          <w:ilvl w:val="0"/>
          <w:numId w:val="1"/>
        </w:numPr>
        <w:tabs>
          <w:tab w:val="clear" w:pos="720"/>
          <w:tab w:val="num" w:pos="0"/>
        </w:tabs>
        <w:spacing w:after="0"/>
        <w:ind w:left="0" w:firstLine="0"/>
        <w:jc w:val="both"/>
        <w:rPr>
          <w:rFonts w:cs="Arial"/>
          <w:b/>
          <w:sz w:val="22"/>
          <w:szCs w:val="22"/>
          <w:u w:val="single"/>
          <w:lang w:val="sl-SI"/>
        </w:rPr>
      </w:pPr>
      <w:r w:rsidRPr="00067D75">
        <w:rPr>
          <w:rFonts w:cs="Arial"/>
          <w:b/>
          <w:sz w:val="22"/>
          <w:szCs w:val="22"/>
          <w:u w:val="single"/>
          <w:lang w:val="sl-SI"/>
        </w:rPr>
        <w:t>Pogoji za ugotavljanje sposobnosti</w:t>
      </w:r>
      <w:r w:rsidR="00C811DD" w:rsidRPr="00067D75">
        <w:rPr>
          <w:rFonts w:cs="Arial"/>
          <w:b/>
          <w:sz w:val="22"/>
          <w:szCs w:val="22"/>
          <w:u w:val="single"/>
          <w:lang w:val="sl-SI"/>
        </w:rPr>
        <w:t xml:space="preserve"> ponudnika</w:t>
      </w:r>
    </w:p>
    <w:p w:rsidR="00D30415" w:rsidRPr="00067D75" w:rsidRDefault="00D30415" w:rsidP="00583F50">
      <w:pPr>
        <w:tabs>
          <w:tab w:val="num" w:pos="0"/>
        </w:tabs>
        <w:jc w:val="both"/>
        <w:rPr>
          <w:rFonts w:cs="Arial"/>
        </w:rPr>
      </w:pPr>
      <w:r w:rsidRPr="00067D75">
        <w:rPr>
          <w:rFonts w:cs="Arial"/>
        </w:rPr>
        <w:t xml:space="preserve">Ponudnik mora izpolnjevati vse v tej točki navedene pogoje. </w:t>
      </w:r>
    </w:p>
    <w:p w:rsidR="00D30415" w:rsidRPr="00067D75" w:rsidRDefault="00D30415" w:rsidP="00583F50">
      <w:pPr>
        <w:tabs>
          <w:tab w:val="num" w:pos="0"/>
        </w:tabs>
        <w:jc w:val="both"/>
        <w:rPr>
          <w:rFonts w:cs="Arial"/>
        </w:rPr>
      </w:pPr>
    </w:p>
    <w:p w:rsidR="00D30415" w:rsidRPr="00067D75" w:rsidRDefault="00D30415" w:rsidP="00583F50">
      <w:pPr>
        <w:tabs>
          <w:tab w:val="num" w:pos="0"/>
        </w:tabs>
        <w:jc w:val="both"/>
        <w:rPr>
          <w:rFonts w:cs="Arial"/>
        </w:rPr>
      </w:pPr>
      <w:r w:rsidRPr="00067D75">
        <w:rPr>
          <w:rFonts w:cs="Arial"/>
        </w:rPr>
        <w:t xml:space="preserve">Ob predložitvi ponudbe bo naročnik namesto potrdil, ki jih izdajajo javni organi ali tretje osebe, v skladu z 79. členom ZJN-3 sprejel </w:t>
      </w:r>
      <w:r w:rsidR="005B5755" w:rsidRPr="00067D75">
        <w:rPr>
          <w:rFonts w:cs="Arial"/>
          <w:b/>
          <w:i/>
        </w:rPr>
        <w:t>E</w:t>
      </w:r>
      <w:r w:rsidR="005B5755" w:rsidRPr="00067D75">
        <w:rPr>
          <w:rFonts w:cs="Arial"/>
          <w:b/>
          <w:i/>
          <w:lang w:eastAsia="en-US"/>
        </w:rPr>
        <w:t>notni evropski dokument v zvezi z oddajo javnega naročila</w:t>
      </w:r>
      <w:r w:rsidR="005B5755" w:rsidRPr="00067D75">
        <w:rPr>
          <w:rFonts w:cs="Arial"/>
          <w:lang w:eastAsia="en-US"/>
        </w:rPr>
        <w:t xml:space="preserve"> - </w:t>
      </w:r>
      <w:r w:rsidRPr="00067D75">
        <w:rPr>
          <w:rFonts w:cs="Arial"/>
        </w:rPr>
        <w:t xml:space="preserve">ESPD, ki predstavlja lastno izjavo, kot predhodni dokaz v zvezi s točkami </w:t>
      </w:r>
      <w:r w:rsidR="00A95560" w:rsidRPr="00067D75">
        <w:rPr>
          <w:rFonts w:cs="Arial"/>
        </w:rPr>
        <w:t xml:space="preserve">od </w:t>
      </w:r>
      <w:r w:rsidR="004E5488" w:rsidRPr="00067D75">
        <w:rPr>
          <w:rFonts w:cs="Arial"/>
        </w:rPr>
        <w:t xml:space="preserve">1 A. – 1 D. in iz točk 2 A . </w:t>
      </w:r>
      <w:r w:rsidR="00EA29FE" w:rsidRPr="00067D75">
        <w:rPr>
          <w:rFonts w:cs="Arial"/>
        </w:rPr>
        <w:t xml:space="preserve">in </w:t>
      </w:r>
      <w:r w:rsidR="004E5488" w:rsidRPr="00067D75">
        <w:rPr>
          <w:rFonts w:cs="Arial"/>
        </w:rPr>
        <w:t>2 B</w:t>
      </w:r>
      <w:r w:rsidR="00EA29FE" w:rsidRPr="00067D75">
        <w:rPr>
          <w:rFonts w:cs="Arial"/>
        </w:rPr>
        <w:t>.</w:t>
      </w:r>
      <w:r w:rsidR="004E5488" w:rsidRPr="00067D75">
        <w:rPr>
          <w:rFonts w:cs="Arial"/>
        </w:rPr>
        <w:t xml:space="preserve"> teh navodil </w:t>
      </w:r>
      <w:r w:rsidRPr="00067D75">
        <w:rPr>
          <w:rFonts w:cs="Arial"/>
        </w:rPr>
        <w:t xml:space="preserve">teh navodil. </w:t>
      </w:r>
    </w:p>
    <w:p w:rsidR="00D30415" w:rsidRPr="00067D75" w:rsidRDefault="00D30415" w:rsidP="00583F50">
      <w:pPr>
        <w:tabs>
          <w:tab w:val="num" w:pos="0"/>
        </w:tabs>
        <w:jc w:val="both"/>
        <w:rPr>
          <w:rFonts w:cs="Arial"/>
        </w:rPr>
      </w:pPr>
    </w:p>
    <w:p w:rsidR="00446C17" w:rsidRPr="00067D75" w:rsidRDefault="008B547A" w:rsidP="00EC1DC3">
      <w:pPr>
        <w:pStyle w:val="Odstavekseznama"/>
        <w:tabs>
          <w:tab w:val="num" w:pos="0"/>
        </w:tabs>
        <w:ind w:left="0"/>
        <w:jc w:val="both"/>
        <w:rPr>
          <w:rFonts w:cs="Arial"/>
        </w:rPr>
      </w:pPr>
      <w:r w:rsidRPr="00067D75">
        <w:rPr>
          <w:rFonts w:cs="Arial"/>
        </w:rPr>
        <w:t xml:space="preserve">Ponudnik mora v obrazcu </w:t>
      </w:r>
      <w:r w:rsidR="00446C17" w:rsidRPr="00067D75">
        <w:rPr>
          <w:rFonts w:cs="Arial"/>
        </w:rPr>
        <w:t xml:space="preserve">ESPD </w:t>
      </w:r>
      <w:r w:rsidRPr="00067D75">
        <w:rPr>
          <w:rFonts w:cs="Arial"/>
        </w:rPr>
        <w:t>navesti vse</w:t>
      </w:r>
      <w:r w:rsidR="00446C17" w:rsidRPr="00067D75">
        <w:rPr>
          <w:rFonts w:cs="Arial"/>
        </w:rPr>
        <w:t xml:space="preserve"> informacije, ki so potrebne </w:t>
      </w:r>
      <w:r w:rsidRPr="00067D75">
        <w:rPr>
          <w:rFonts w:cs="Arial"/>
        </w:rPr>
        <w:t>za pridobitev dokazil, potrdil in informacij</w:t>
      </w:r>
      <w:r w:rsidR="00446C17" w:rsidRPr="00067D75">
        <w:rPr>
          <w:rFonts w:cs="Arial"/>
        </w:rPr>
        <w:t>, zlasti spletni naslov baze podatkov</w:t>
      </w:r>
      <w:r w:rsidR="00EA29FE" w:rsidRPr="00067D75">
        <w:rPr>
          <w:rFonts w:cs="Arial"/>
        </w:rPr>
        <w:t xml:space="preserve"> za pridobitev dokumentov</w:t>
      </w:r>
      <w:r w:rsidR="00446C17" w:rsidRPr="00067D75">
        <w:rPr>
          <w:rFonts w:cs="Arial"/>
        </w:rPr>
        <w:t>, podatke za identifikacijo, če je to potrebno, pa tudi soglasje</w:t>
      </w:r>
      <w:r w:rsidR="00EC1DC3" w:rsidRPr="00067D75">
        <w:rPr>
          <w:rFonts w:cs="Arial"/>
        </w:rPr>
        <w:t>, da pridobi dokazilo naročnik.</w:t>
      </w:r>
    </w:p>
    <w:p w:rsidR="00D30415" w:rsidRPr="00067D75" w:rsidRDefault="00D30415" w:rsidP="00EC1DC3">
      <w:pPr>
        <w:pStyle w:val="Odstavekseznama"/>
        <w:tabs>
          <w:tab w:val="num" w:pos="0"/>
        </w:tabs>
        <w:ind w:left="0"/>
        <w:jc w:val="both"/>
        <w:rPr>
          <w:rFonts w:cs="Arial"/>
        </w:rPr>
      </w:pPr>
    </w:p>
    <w:p w:rsidR="00D30415" w:rsidRPr="00067D75" w:rsidRDefault="00D30415" w:rsidP="00EC1DC3">
      <w:pPr>
        <w:pStyle w:val="Odstavekseznama"/>
        <w:tabs>
          <w:tab w:val="num" w:pos="0"/>
        </w:tabs>
        <w:ind w:left="0"/>
        <w:jc w:val="both"/>
        <w:rPr>
          <w:rFonts w:cs="Arial"/>
        </w:rPr>
      </w:pPr>
      <w:r w:rsidRPr="00067D75">
        <w:rPr>
          <w:rFonts w:cs="Arial"/>
        </w:rPr>
        <w:t xml:space="preserve">Gospodarski subjekt lahko dokazila o neobstoju razlogov za izključitev iz točke </w:t>
      </w:r>
      <w:r w:rsidR="008B547A" w:rsidRPr="00067D75">
        <w:rPr>
          <w:rFonts w:cs="Arial"/>
        </w:rPr>
        <w:t>1 A. – 1 D.</w:t>
      </w:r>
      <w:r w:rsidRPr="00067D75">
        <w:rPr>
          <w:rFonts w:cs="Arial"/>
        </w:rPr>
        <w:t xml:space="preserve"> in dokazila o izpolnjevanju pogojev za sodelovanje </w:t>
      </w:r>
      <w:r w:rsidR="008B547A" w:rsidRPr="00067D75">
        <w:rPr>
          <w:rFonts w:cs="Arial"/>
        </w:rPr>
        <w:t xml:space="preserve">iz točk 2 A. in 2 B. </w:t>
      </w:r>
      <w:r w:rsidRPr="00067D75">
        <w:rPr>
          <w:rFonts w:cs="Arial"/>
        </w:rPr>
        <w:t xml:space="preserve">teh navodil predloži tudi sam. Naročnik si pridržuje pravico do preveritve verodostojnosti predloženih dokazil pri </w:t>
      </w:r>
      <w:r w:rsidR="00EC1DC3" w:rsidRPr="00067D75">
        <w:rPr>
          <w:rFonts w:cs="Arial"/>
        </w:rPr>
        <w:t xml:space="preserve">izdajatelju </w:t>
      </w:r>
      <w:r w:rsidRPr="00067D75">
        <w:rPr>
          <w:rFonts w:cs="Arial"/>
        </w:rPr>
        <w:t>teh.</w:t>
      </w:r>
    </w:p>
    <w:p w:rsidR="00D30415" w:rsidRPr="00067D75" w:rsidRDefault="00D30415" w:rsidP="00583F50">
      <w:pPr>
        <w:tabs>
          <w:tab w:val="num" w:pos="0"/>
        </w:tabs>
        <w:jc w:val="both"/>
        <w:rPr>
          <w:rFonts w:cs="Arial"/>
        </w:rPr>
      </w:pPr>
    </w:p>
    <w:p w:rsidR="00D30415" w:rsidRPr="00067D75" w:rsidRDefault="00D30415" w:rsidP="00AE0168">
      <w:pPr>
        <w:pStyle w:val="Odstavekseznama"/>
        <w:tabs>
          <w:tab w:val="num" w:pos="0"/>
        </w:tabs>
        <w:ind w:left="0"/>
        <w:jc w:val="both"/>
        <w:rPr>
          <w:rFonts w:cs="Arial"/>
        </w:rPr>
      </w:pPr>
      <w:r w:rsidRPr="00067D75">
        <w:rPr>
          <w:rFonts w:cs="Arial"/>
        </w:rPr>
        <w:t>V kolikor ponudnik nima sedeža v Republiki Sloveniji in ne more pridobiti in predložiti zahtevnih dokumentov, ker država v kateri ima ponudnik svoj sedež ne izdaja takšnih dokumentov, jih je mogoče nadomestiti z zapriseženo izjavo, dano pred pristojnim sodnim ali upravnim organom, notarjem ali pred pristojno poklicno ali trgovinsko organizacijo v matični državi te osebe ali v državi, v kateri ima ponudnik sedež.</w:t>
      </w:r>
    </w:p>
    <w:p w:rsidR="00E83586" w:rsidRPr="00DF58B0" w:rsidRDefault="0079012C" w:rsidP="00583F50">
      <w:pPr>
        <w:pStyle w:val="Telobesedila"/>
        <w:numPr>
          <w:ilvl w:val="0"/>
          <w:numId w:val="23"/>
        </w:numPr>
        <w:tabs>
          <w:tab w:val="num" w:pos="0"/>
        </w:tabs>
        <w:spacing w:after="0"/>
        <w:ind w:left="0" w:firstLine="0"/>
        <w:jc w:val="both"/>
        <w:rPr>
          <w:rFonts w:cs="Arial"/>
          <w:i/>
          <w:sz w:val="22"/>
          <w:szCs w:val="22"/>
          <w:u w:val="single"/>
          <w:lang w:val="sl-SI"/>
        </w:rPr>
      </w:pPr>
      <w:r w:rsidRPr="00DF58B0">
        <w:rPr>
          <w:rFonts w:cs="Arial"/>
          <w:i/>
          <w:sz w:val="22"/>
          <w:szCs w:val="22"/>
          <w:u w:val="single"/>
          <w:lang w:val="sl-SI"/>
        </w:rPr>
        <w:t>Razlogi za izključitev</w:t>
      </w:r>
      <w:r w:rsidR="00F47147" w:rsidRPr="00DF58B0">
        <w:rPr>
          <w:rFonts w:cs="Arial"/>
          <w:i/>
          <w:sz w:val="22"/>
          <w:szCs w:val="22"/>
          <w:u w:val="single"/>
          <w:lang w:val="sl-SI"/>
        </w:rPr>
        <w:t>:</w:t>
      </w:r>
    </w:p>
    <w:p w:rsidR="00DF58B0" w:rsidRDefault="00DF58B0" w:rsidP="00583F50">
      <w:pPr>
        <w:pStyle w:val="Telobesedila"/>
        <w:tabs>
          <w:tab w:val="num" w:pos="0"/>
        </w:tabs>
        <w:spacing w:after="0"/>
        <w:jc w:val="both"/>
        <w:rPr>
          <w:rFonts w:cs="Arial"/>
          <w:sz w:val="22"/>
          <w:szCs w:val="22"/>
          <w:lang w:val="sl-SI"/>
        </w:rPr>
      </w:pPr>
    </w:p>
    <w:p w:rsidR="009652D4" w:rsidRPr="00067D75" w:rsidRDefault="009652D4" w:rsidP="00583F50">
      <w:pPr>
        <w:pStyle w:val="Telobesedila"/>
        <w:tabs>
          <w:tab w:val="num" w:pos="0"/>
        </w:tabs>
        <w:spacing w:after="0"/>
        <w:jc w:val="both"/>
        <w:rPr>
          <w:rFonts w:cs="Arial"/>
          <w:sz w:val="22"/>
          <w:szCs w:val="22"/>
          <w:lang w:val="sl-SI"/>
        </w:rPr>
      </w:pPr>
      <w:r w:rsidRPr="00067D75">
        <w:rPr>
          <w:rFonts w:cs="Arial"/>
          <w:sz w:val="22"/>
          <w:szCs w:val="22"/>
          <w:lang w:val="sl-SI"/>
        </w:rPr>
        <w:t>Naročnik bo iz postopka javnega naročanja izključil ponudnika, če:</w:t>
      </w:r>
    </w:p>
    <w:p w:rsidR="00AE0168" w:rsidRPr="00067D75" w:rsidRDefault="00AE0168" w:rsidP="00583F50">
      <w:pPr>
        <w:pStyle w:val="Telobesedila"/>
        <w:tabs>
          <w:tab w:val="num" w:pos="0"/>
        </w:tabs>
        <w:spacing w:after="0"/>
        <w:jc w:val="both"/>
        <w:rPr>
          <w:rFonts w:cs="Arial"/>
          <w:b/>
          <w:sz w:val="22"/>
          <w:szCs w:val="22"/>
          <w:lang w:val="sl-SI"/>
        </w:rPr>
      </w:pPr>
    </w:p>
    <w:p w:rsidR="009E6DD5" w:rsidRPr="00067D75" w:rsidRDefault="009E6DD5" w:rsidP="00583F50">
      <w:pPr>
        <w:pStyle w:val="Telobesedila"/>
        <w:tabs>
          <w:tab w:val="num" w:pos="0"/>
        </w:tabs>
        <w:spacing w:after="0"/>
        <w:jc w:val="both"/>
        <w:rPr>
          <w:rFonts w:cs="Arial"/>
          <w:b/>
          <w:sz w:val="22"/>
          <w:szCs w:val="22"/>
          <w:lang w:val="sl-SI"/>
        </w:rPr>
      </w:pPr>
      <w:r w:rsidRPr="00067D75">
        <w:rPr>
          <w:rFonts w:cs="Arial"/>
          <w:b/>
          <w:sz w:val="22"/>
          <w:szCs w:val="22"/>
          <w:lang w:val="sl-SI"/>
        </w:rPr>
        <w:t>A: Razlogi, povezani s kazenskimi obsodbami</w:t>
      </w:r>
    </w:p>
    <w:p w:rsidR="00DE2649" w:rsidRPr="00067D75" w:rsidRDefault="00E6008A" w:rsidP="00583F50">
      <w:pPr>
        <w:pStyle w:val="Telobesedila"/>
        <w:numPr>
          <w:ilvl w:val="0"/>
          <w:numId w:val="21"/>
        </w:numPr>
        <w:tabs>
          <w:tab w:val="num" w:pos="0"/>
        </w:tabs>
        <w:spacing w:after="0"/>
        <w:ind w:left="0" w:firstLine="0"/>
        <w:jc w:val="both"/>
        <w:rPr>
          <w:rFonts w:cs="Arial"/>
          <w:sz w:val="22"/>
          <w:szCs w:val="22"/>
          <w:lang w:val="sl-SI"/>
        </w:rPr>
      </w:pPr>
      <w:r w:rsidRPr="00067D75">
        <w:rPr>
          <w:rFonts w:cs="Arial"/>
          <w:sz w:val="22"/>
          <w:szCs w:val="22"/>
          <w:lang w:val="sl-SI"/>
        </w:rPr>
        <w:t>je bila proti ponudniku ali osebi, ki je članica upravnega, vodstvenega ali nadzornega organa tega subjekta ali  ki ima pooblastila za njegovo zastopanje ali odločanje ali nadzor v njem, izrečena pravnomočna sodba, ki ima elemente kaznivih dejanj iz 1. odstavka 75. člena ZJN-3</w:t>
      </w:r>
      <w:r w:rsidR="0079012C" w:rsidRPr="00067D75">
        <w:rPr>
          <w:rFonts w:cs="Arial"/>
          <w:sz w:val="22"/>
          <w:szCs w:val="22"/>
          <w:lang w:val="sl-SI"/>
        </w:rPr>
        <w:t xml:space="preserve"> (Člen 57(1) Direktive 2014/24/EU je v nacionalno zakonodajo prenesen s prvim odstavkom 75. člena ZJN-3 in določa dejanja, ki imajo elemente naštetih 43 kaznivih dejanj po KZ-1</w:t>
      </w:r>
      <w:r w:rsidR="009652D4" w:rsidRPr="00067D75">
        <w:rPr>
          <w:rFonts w:cs="Arial"/>
          <w:sz w:val="22"/>
          <w:szCs w:val="22"/>
          <w:lang w:val="sl-SI"/>
        </w:rPr>
        <w:t xml:space="preserve">. </w:t>
      </w:r>
      <w:r w:rsidR="0079012C" w:rsidRPr="00067D75">
        <w:rPr>
          <w:rFonts w:cs="Arial"/>
          <w:sz w:val="22"/>
          <w:szCs w:val="22"/>
          <w:lang w:val="sl-SI"/>
        </w:rPr>
        <w:t>Razlogi v ESPD, ki jih določa člen 57(1) Direktive 2014/24/EU, in zadnji - 7. razlog, ki je določen v nacionalni zakonodaji, v celoti zajema razlog za izključitev, kot je opredeljen v prvem odstavku 75. člena ZJN-3 in ki se uporablja pri oddaji javnega naročila):</w:t>
      </w:r>
    </w:p>
    <w:p w:rsidR="0079012C" w:rsidRPr="00067D75" w:rsidRDefault="0079012C" w:rsidP="00583F50">
      <w:pPr>
        <w:pStyle w:val="Odstavekseznama"/>
        <w:numPr>
          <w:ilvl w:val="1"/>
          <w:numId w:val="20"/>
        </w:numPr>
        <w:tabs>
          <w:tab w:val="num" w:pos="0"/>
          <w:tab w:val="left" w:pos="567"/>
        </w:tabs>
        <w:ind w:left="0" w:firstLine="0"/>
        <w:contextualSpacing w:val="0"/>
        <w:jc w:val="both"/>
        <w:rPr>
          <w:rFonts w:cs="Arial"/>
        </w:rPr>
      </w:pPr>
      <w:r w:rsidRPr="00067D75">
        <w:rPr>
          <w:rFonts w:cs="Arial"/>
        </w:rPr>
        <w:t>terorizem (108.člen KZ-1),</w:t>
      </w:r>
    </w:p>
    <w:p w:rsidR="0079012C" w:rsidRPr="00067D75" w:rsidRDefault="0079012C" w:rsidP="00583F50">
      <w:pPr>
        <w:pStyle w:val="Odstavekseznama"/>
        <w:numPr>
          <w:ilvl w:val="1"/>
          <w:numId w:val="20"/>
        </w:numPr>
        <w:tabs>
          <w:tab w:val="num" w:pos="0"/>
          <w:tab w:val="left" w:pos="567"/>
        </w:tabs>
        <w:ind w:left="0" w:firstLine="0"/>
        <w:contextualSpacing w:val="0"/>
        <w:jc w:val="both"/>
        <w:rPr>
          <w:rFonts w:cs="Arial"/>
        </w:rPr>
      </w:pPr>
      <w:r w:rsidRPr="00067D75">
        <w:rPr>
          <w:rFonts w:cs="Arial"/>
        </w:rPr>
        <w:t>financiranje terorizma (109.člen KZ-1),</w:t>
      </w:r>
    </w:p>
    <w:p w:rsidR="0079012C" w:rsidRPr="00067D75" w:rsidRDefault="0079012C" w:rsidP="00583F50">
      <w:pPr>
        <w:pStyle w:val="Odstavekseznama"/>
        <w:numPr>
          <w:ilvl w:val="1"/>
          <w:numId w:val="20"/>
        </w:numPr>
        <w:tabs>
          <w:tab w:val="num" w:pos="0"/>
          <w:tab w:val="left" w:pos="567"/>
        </w:tabs>
        <w:ind w:left="0" w:firstLine="0"/>
        <w:contextualSpacing w:val="0"/>
        <w:jc w:val="both"/>
        <w:rPr>
          <w:rFonts w:cs="Arial"/>
        </w:rPr>
      </w:pPr>
      <w:r w:rsidRPr="00067D75">
        <w:rPr>
          <w:rFonts w:cs="Arial"/>
        </w:rPr>
        <w:t>ščuvanje in javno poveličevanje terorističnih dejanj (110.člen KZ-1),</w:t>
      </w:r>
    </w:p>
    <w:p w:rsidR="0079012C" w:rsidRPr="00067D75" w:rsidRDefault="0079012C" w:rsidP="00583F50">
      <w:pPr>
        <w:pStyle w:val="Odstavekseznama"/>
        <w:numPr>
          <w:ilvl w:val="1"/>
          <w:numId w:val="20"/>
        </w:numPr>
        <w:tabs>
          <w:tab w:val="num" w:pos="0"/>
          <w:tab w:val="left" w:pos="567"/>
        </w:tabs>
        <w:ind w:left="0" w:firstLine="0"/>
        <w:contextualSpacing w:val="0"/>
        <w:jc w:val="both"/>
        <w:rPr>
          <w:rFonts w:cs="Arial"/>
        </w:rPr>
      </w:pPr>
      <w:r w:rsidRPr="00067D75">
        <w:rPr>
          <w:rFonts w:cs="Arial"/>
        </w:rPr>
        <w:t>novačenje in usposabljanje za terorizem (111.člen KZ-1),</w:t>
      </w:r>
    </w:p>
    <w:p w:rsidR="0079012C" w:rsidRPr="00067D75" w:rsidRDefault="0079012C" w:rsidP="00583F50">
      <w:pPr>
        <w:pStyle w:val="Odstavekseznama"/>
        <w:numPr>
          <w:ilvl w:val="1"/>
          <w:numId w:val="20"/>
        </w:numPr>
        <w:tabs>
          <w:tab w:val="num" w:pos="0"/>
          <w:tab w:val="left" w:pos="567"/>
        </w:tabs>
        <w:ind w:left="0" w:firstLine="0"/>
        <w:contextualSpacing w:val="0"/>
        <w:jc w:val="both"/>
        <w:rPr>
          <w:rFonts w:cs="Arial"/>
        </w:rPr>
      </w:pPr>
      <w:r w:rsidRPr="00067D75">
        <w:rPr>
          <w:rFonts w:cs="Arial"/>
        </w:rPr>
        <w:t>spravljanje v suženjsko razmerje (112.člen KZ-1),</w:t>
      </w:r>
    </w:p>
    <w:p w:rsidR="0079012C" w:rsidRPr="00067D75" w:rsidRDefault="0079012C" w:rsidP="00583F50">
      <w:pPr>
        <w:pStyle w:val="Odstavekseznama"/>
        <w:numPr>
          <w:ilvl w:val="1"/>
          <w:numId w:val="20"/>
        </w:numPr>
        <w:tabs>
          <w:tab w:val="num" w:pos="0"/>
          <w:tab w:val="left" w:pos="567"/>
        </w:tabs>
        <w:ind w:left="0" w:firstLine="0"/>
        <w:contextualSpacing w:val="0"/>
        <w:jc w:val="both"/>
        <w:rPr>
          <w:rFonts w:cs="Arial"/>
        </w:rPr>
      </w:pPr>
      <w:r w:rsidRPr="00067D75">
        <w:rPr>
          <w:rFonts w:cs="Arial"/>
        </w:rPr>
        <w:t>trgovina z ljudmi (113.člen KZ-1),</w:t>
      </w:r>
    </w:p>
    <w:p w:rsidR="0079012C" w:rsidRPr="00067D75" w:rsidRDefault="0079012C" w:rsidP="00583F50">
      <w:pPr>
        <w:pStyle w:val="Odstavekseznama"/>
        <w:numPr>
          <w:ilvl w:val="1"/>
          <w:numId w:val="20"/>
        </w:numPr>
        <w:tabs>
          <w:tab w:val="num" w:pos="0"/>
          <w:tab w:val="left" w:pos="567"/>
        </w:tabs>
        <w:ind w:left="0" w:firstLine="0"/>
        <w:contextualSpacing w:val="0"/>
        <w:jc w:val="both"/>
        <w:rPr>
          <w:rFonts w:cs="Arial"/>
        </w:rPr>
      </w:pPr>
      <w:r w:rsidRPr="00067D75">
        <w:rPr>
          <w:rFonts w:cs="Arial"/>
        </w:rPr>
        <w:t xml:space="preserve">sprejemanje podkupnine pri volitvah (157.člen KZ-1), </w:t>
      </w:r>
    </w:p>
    <w:p w:rsidR="0079012C" w:rsidRPr="00067D75" w:rsidRDefault="0079012C" w:rsidP="00583F50">
      <w:pPr>
        <w:pStyle w:val="Odstavekseznama"/>
        <w:numPr>
          <w:ilvl w:val="1"/>
          <w:numId w:val="20"/>
        </w:numPr>
        <w:tabs>
          <w:tab w:val="num" w:pos="0"/>
          <w:tab w:val="left" w:pos="567"/>
        </w:tabs>
        <w:ind w:left="0" w:firstLine="0"/>
        <w:contextualSpacing w:val="0"/>
        <w:jc w:val="both"/>
        <w:rPr>
          <w:rFonts w:cs="Arial"/>
        </w:rPr>
      </w:pPr>
      <w:r w:rsidRPr="00067D75">
        <w:rPr>
          <w:rFonts w:cs="Arial"/>
        </w:rPr>
        <w:t>kršitev temeljnih pravic delavcev (196.člen KZ-1),</w:t>
      </w:r>
    </w:p>
    <w:p w:rsidR="0079012C" w:rsidRPr="00067D75" w:rsidRDefault="0079012C" w:rsidP="00583F50">
      <w:pPr>
        <w:pStyle w:val="Odstavekseznama"/>
        <w:numPr>
          <w:ilvl w:val="1"/>
          <w:numId w:val="20"/>
        </w:numPr>
        <w:tabs>
          <w:tab w:val="num" w:pos="0"/>
          <w:tab w:val="left" w:pos="567"/>
        </w:tabs>
        <w:ind w:left="0" w:firstLine="0"/>
        <w:contextualSpacing w:val="0"/>
        <w:jc w:val="both"/>
        <w:rPr>
          <w:rFonts w:cs="Arial"/>
        </w:rPr>
      </w:pPr>
      <w:r w:rsidRPr="00067D75">
        <w:rPr>
          <w:rFonts w:cs="Arial"/>
        </w:rPr>
        <w:t xml:space="preserve">goljufija (211.člen KZ-1), </w:t>
      </w:r>
    </w:p>
    <w:p w:rsidR="0079012C" w:rsidRPr="00067D75" w:rsidRDefault="0079012C" w:rsidP="00583F50">
      <w:pPr>
        <w:pStyle w:val="Odstavekseznama"/>
        <w:numPr>
          <w:ilvl w:val="1"/>
          <w:numId w:val="20"/>
        </w:numPr>
        <w:tabs>
          <w:tab w:val="num" w:pos="0"/>
          <w:tab w:val="left" w:pos="567"/>
        </w:tabs>
        <w:ind w:left="0" w:firstLine="0"/>
        <w:contextualSpacing w:val="0"/>
        <w:jc w:val="both"/>
        <w:rPr>
          <w:rFonts w:cs="Arial"/>
        </w:rPr>
      </w:pPr>
      <w:r w:rsidRPr="00067D75">
        <w:rPr>
          <w:rFonts w:cs="Arial"/>
        </w:rPr>
        <w:t xml:space="preserve">protipravno omejevanje konkurence (225.člen KZ-1), </w:t>
      </w:r>
    </w:p>
    <w:p w:rsidR="0079012C" w:rsidRPr="00067D75" w:rsidRDefault="0079012C" w:rsidP="00583F50">
      <w:pPr>
        <w:pStyle w:val="Odstavekseznama"/>
        <w:numPr>
          <w:ilvl w:val="1"/>
          <w:numId w:val="20"/>
        </w:numPr>
        <w:tabs>
          <w:tab w:val="num" w:pos="0"/>
          <w:tab w:val="left" w:pos="567"/>
        </w:tabs>
        <w:ind w:left="0" w:firstLine="0"/>
        <w:contextualSpacing w:val="0"/>
        <w:jc w:val="both"/>
        <w:rPr>
          <w:rFonts w:cs="Arial"/>
        </w:rPr>
      </w:pPr>
      <w:r w:rsidRPr="00067D75">
        <w:rPr>
          <w:rFonts w:cs="Arial"/>
        </w:rPr>
        <w:t xml:space="preserve">povzročitev stečaja z goljufijo ali nevestnim poslovanjem (226.člen KZ-1), </w:t>
      </w:r>
    </w:p>
    <w:p w:rsidR="0079012C" w:rsidRPr="00067D75" w:rsidRDefault="0079012C" w:rsidP="00583F50">
      <w:pPr>
        <w:pStyle w:val="Odstavekseznama"/>
        <w:numPr>
          <w:ilvl w:val="1"/>
          <w:numId w:val="20"/>
        </w:numPr>
        <w:tabs>
          <w:tab w:val="num" w:pos="0"/>
          <w:tab w:val="left" w:pos="567"/>
        </w:tabs>
        <w:ind w:left="0" w:firstLine="0"/>
        <w:contextualSpacing w:val="0"/>
        <w:jc w:val="both"/>
        <w:rPr>
          <w:rFonts w:cs="Arial"/>
        </w:rPr>
      </w:pPr>
      <w:r w:rsidRPr="00067D75">
        <w:rPr>
          <w:rFonts w:cs="Arial"/>
        </w:rPr>
        <w:t xml:space="preserve">oškodovanje upnikov (227. člen KZ-1), </w:t>
      </w:r>
    </w:p>
    <w:p w:rsidR="0079012C" w:rsidRPr="00067D75" w:rsidRDefault="0079012C" w:rsidP="00583F50">
      <w:pPr>
        <w:pStyle w:val="Odstavekseznama"/>
        <w:numPr>
          <w:ilvl w:val="1"/>
          <w:numId w:val="20"/>
        </w:numPr>
        <w:tabs>
          <w:tab w:val="num" w:pos="0"/>
          <w:tab w:val="left" w:pos="567"/>
        </w:tabs>
        <w:ind w:left="0" w:firstLine="0"/>
        <w:contextualSpacing w:val="0"/>
        <w:jc w:val="both"/>
        <w:rPr>
          <w:rFonts w:cs="Arial"/>
        </w:rPr>
      </w:pPr>
      <w:r w:rsidRPr="00067D75">
        <w:rPr>
          <w:rFonts w:cs="Arial"/>
        </w:rPr>
        <w:t xml:space="preserve">poslovna goljufija (228. člen KZ-1), </w:t>
      </w:r>
    </w:p>
    <w:p w:rsidR="0079012C" w:rsidRPr="00067D75" w:rsidRDefault="0079012C" w:rsidP="00583F50">
      <w:pPr>
        <w:pStyle w:val="Odstavekseznama"/>
        <w:numPr>
          <w:ilvl w:val="1"/>
          <w:numId w:val="20"/>
        </w:numPr>
        <w:tabs>
          <w:tab w:val="num" w:pos="0"/>
          <w:tab w:val="left" w:pos="567"/>
        </w:tabs>
        <w:ind w:left="0" w:firstLine="0"/>
        <w:contextualSpacing w:val="0"/>
        <w:jc w:val="both"/>
        <w:rPr>
          <w:rFonts w:cs="Arial"/>
        </w:rPr>
      </w:pPr>
      <w:r w:rsidRPr="00067D75">
        <w:rPr>
          <w:rFonts w:cs="Arial"/>
        </w:rPr>
        <w:t xml:space="preserve">goljufija na škodo Evropske unije (229. člen KZ-1), </w:t>
      </w:r>
    </w:p>
    <w:p w:rsidR="0079012C" w:rsidRPr="00067D75" w:rsidRDefault="0079012C" w:rsidP="00583F50">
      <w:pPr>
        <w:pStyle w:val="Odstavekseznama"/>
        <w:numPr>
          <w:ilvl w:val="1"/>
          <w:numId w:val="20"/>
        </w:numPr>
        <w:tabs>
          <w:tab w:val="num" w:pos="0"/>
          <w:tab w:val="left" w:pos="567"/>
        </w:tabs>
        <w:ind w:left="0" w:firstLine="0"/>
        <w:contextualSpacing w:val="0"/>
        <w:jc w:val="both"/>
        <w:rPr>
          <w:rFonts w:cs="Arial"/>
        </w:rPr>
      </w:pPr>
      <w:r w:rsidRPr="00067D75">
        <w:rPr>
          <w:rFonts w:cs="Arial"/>
        </w:rPr>
        <w:t xml:space="preserve">preslepitev pri pridobitvi in uporabi posojila ali ugodnosti (230. člen KZ-1), </w:t>
      </w:r>
    </w:p>
    <w:p w:rsidR="0079012C" w:rsidRPr="00067D75" w:rsidRDefault="0079012C" w:rsidP="00583F50">
      <w:pPr>
        <w:pStyle w:val="Odstavekseznama"/>
        <w:numPr>
          <w:ilvl w:val="1"/>
          <w:numId w:val="20"/>
        </w:numPr>
        <w:tabs>
          <w:tab w:val="num" w:pos="0"/>
          <w:tab w:val="left" w:pos="567"/>
        </w:tabs>
        <w:ind w:left="0" w:firstLine="0"/>
        <w:contextualSpacing w:val="0"/>
        <w:jc w:val="both"/>
        <w:rPr>
          <w:rFonts w:cs="Arial"/>
        </w:rPr>
      </w:pPr>
      <w:r w:rsidRPr="00067D75">
        <w:rPr>
          <w:rFonts w:cs="Arial"/>
        </w:rPr>
        <w:t xml:space="preserve">preslepitev pri poslovanju z vrednostnimi papirji (231. člen KZ-1), </w:t>
      </w:r>
    </w:p>
    <w:p w:rsidR="0079012C" w:rsidRPr="00067D75" w:rsidRDefault="0079012C" w:rsidP="00583F50">
      <w:pPr>
        <w:pStyle w:val="Odstavekseznama"/>
        <w:numPr>
          <w:ilvl w:val="1"/>
          <w:numId w:val="20"/>
        </w:numPr>
        <w:tabs>
          <w:tab w:val="num" w:pos="0"/>
          <w:tab w:val="left" w:pos="567"/>
        </w:tabs>
        <w:ind w:left="0" w:firstLine="0"/>
        <w:contextualSpacing w:val="0"/>
        <w:jc w:val="both"/>
        <w:rPr>
          <w:rFonts w:cs="Arial"/>
        </w:rPr>
      </w:pPr>
      <w:r w:rsidRPr="00067D75">
        <w:rPr>
          <w:rFonts w:cs="Arial"/>
        </w:rPr>
        <w:t xml:space="preserve">preslepitev kupcev (232. člen KZ-1), </w:t>
      </w:r>
    </w:p>
    <w:p w:rsidR="0079012C" w:rsidRPr="00067D75" w:rsidRDefault="0079012C" w:rsidP="00583F50">
      <w:pPr>
        <w:pStyle w:val="Odstavekseznama"/>
        <w:numPr>
          <w:ilvl w:val="1"/>
          <w:numId w:val="20"/>
        </w:numPr>
        <w:tabs>
          <w:tab w:val="num" w:pos="0"/>
          <w:tab w:val="left" w:pos="567"/>
        </w:tabs>
        <w:ind w:left="0" w:firstLine="0"/>
        <w:contextualSpacing w:val="0"/>
        <w:jc w:val="both"/>
        <w:rPr>
          <w:rFonts w:cs="Arial"/>
        </w:rPr>
      </w:pPr>
      <w:r w:rsidRPr="00067D75">
        <w:rPr>
          <w:rFonts w:cs="Arial"/>
        </w:rPr>
        <w:t xml:space="preserve">neupravičena uporaba tuje oznake ali modela (233. člen KZ-1), </w:t>
      </w:r>
    </w:p>
    <w:p w:rsidR="0079012C" w:rsidRPr="00067D75" w:rsidRDefault="0079012C" w:rsidP="00583F50">
      <w:pPr>
        <w:pStyle w:val="Odstavekseznama"/>
        <w:numPr>
          <w:ilvl w:val="1"/>
          <w:numId w:val="20"/>
        </w:numPr>
        <w:tabs>
          <w:tab w:val="num" w:pos="0"/>
          <w:tab w:val="left" w:pos="567"/>
        </w:tabs>
        <w:ind w:left="0" w:firstLine="0"/>
        <w:contextualSpacing w:val="0"/>
        <w:jc w:val="both"/>
        <w:rPr>
          <w:rFonts w:cs="Arial"/>
        </w:rPr>
      </w:pPr>
      <w:r w:rsidRPr="00067D75">
        <w:rPr>
          <w:rFonts w:cs="Arial"/>
        </w:rPr>
        <w:t xml:space="preserve">neupravičena uporaba tujega izuma ali topografije (234. člen KZ-1), </w:t>
      </w:r>
    </w:p>
    <w:p w:rsidR="0079012C" w:rsidRPr="00067D75" w:rsidRDefault="0079012C" w:rsidP="00583F50">
      <w:pPr>
        <w:pStyle w:val="Odstavekseznama"/>
        <w:numPr>
          <w:ilvl w:val="1"/>
          <w:numId w:val="20"/>
        </w:numPr>
        <w:tabs>
          <w:tab w:val="num" w:pos="0"/>
          <w:tab w:val="left" w:pos="567"/>
        </w:tabs>
        <w:ind w:left="0" w:firstLine="0"/>
        <w:contextualSpacing w:val="0"/>
        <w:jc w:val="both"/>
        <w:rPr>
          <w:rFonts w:cs="Arial"/>
        </w:rPr>
      </w:pPr>
      <w:r w:rsidRPr="00067D75">
        <w:rPr>
          <w:rFonts w:cs="Arial"/>
        </w:rPr>
        <w:t xml:space="preserve">ponareditev ali uničenje poslovnih listin (235. člen KZ-1), </w:t>
      </w:r>
    </w:p>
    <w:p w:rsidR="0079012C" w:rsidRPr="00067D75" w:rsidRDefault="0079012C" w:rsidP="00583F50">
      <w:pPr>
        <w:pStyle w:val="Odstavekseznama"/>
        <w:numPr>
          <w:ilvl w:val="1"/>
          <w:numId w:val="20"/>
        </w:numPr>
        <w:tabs>
          <w:tab w:val="num" w:pos="0"/>
          <w:tab w:val="left" w:pos="567"/>
        </w:tabs>
        <w:ind w:left="0" w:firstLine="0"/>
        <w:contextualSpacing w:val="0"/>
        <w:jc w:val="both"/>
        <w:rPr>
          <w:rFonts w:cs="Arial"/>
        </w:rPr>
      </w:pPr>
      <w:r w:rsidRPr="00067D75">
        <w:rPr>
          <w:rFonts w:cs="Arial"/>
        </w:rPr>
        <w:t xml:space="preserve">izdaja in neupravičena pridobitev poslovne skrivnosti (236. člen KZ-1), </w:t>
      </w:r>
    </w:p>
    <w:p w:rsidR="0079012C" w:rsidRPr="00067D75" w:rsidRDefault="0079012C" w:rsidP="00583F50">
      <w:pPr>
        <w:pStyle w:val="Odstavekseznama"/>
        <w:numPr>
          <w:ilvl w:val="1"/>
          <w:numId w:val="20"/>
        </w:numPr>
        <w:tabs>
          <w:tab w:val="num" w:pos="0"/>
          <w:tab w:val="left" w:pos="567"/>
        </w:tabs>
        <w:ind w:left="0" w:firstLine="0"/>
        <w:contextualSpacing w:val="0"/>
        <w:jc w:val="both"/>
        <w:rPr>
          <w:rFonts w:cs="Arial"/>
        </w:rPr>
      </w:pPr>
      <w:r w:rsidRPr="00067D75">
        <w:rPr>
          <w:rFonts w:cs="Arial"/>
        </w:rPr>
        <w:t xml:space="preserve">zloraba informacijskega sistema (237. člen KZ-1), </w:t>
      </w:r>
    </w:p>
    <w:p w:rsidR="0079012C" w:rsidRPr="00067D75" w:rsidRDefault="0079012C" w:rsidP="00583F50">
      <w:pPr>
        <w:pStyle w:val="Odstavekseznama"/>
        <w:numPr>
          <w:ilvl w:val="1"/>
          <w:numId w:val="20"/>
        </w:numPr>
        <w:tabs>
          <w:tab w:val="num" w:pos="0"/>
          <w:tab w:val="left" w:pos="567"/>
        </w:tabs>
        <w:ind w:left="0" w:firstLine="0"/>
        <w:contextualSpacing w:val="0"/>
        <w:jc w:val="both"/>
        <w:rPr>
          <w:rFonts w:cs="Arial"/>
        </w:rPr>
      </w:pPr>
      <w:r w:rsidRPr="00067D75">
        <w:rPr>
          <w:rFonts w:cs="Arial"/>
        </w:rPr>
        <w:t xml:space="preserve">zloraba notranje informacije (238. člen KZ-1), </w:t>
      </w:r>
    </w:p>
    <w:p w:rsidR="0079012C" w:rsidRPr="00067D75" w:rsidRDefault="0079012C" w:rsidP="00583F50">
      <w:pPr>
        <w:pStyle w:val="Odstavekseznama"/>
        <w:numPr>
          <w:ilvl w:val="1"/>
          <w:numId w:val="20"/>
        </w:numPr>
        <w:tabs>
          <w:tab w:val="num" w:pos="0"/>
          <w:tab w:val="left" w:pos="567"/>
        </w:tabs>
        <w:ind w:left="0" w:firstLine="0"/>
        <w:contextualSpacing w:val="0"/>
        <w:jc w:val="both"/>
        <w:rPr>
          <w:rFonts w:cs="Arial"/>
        </w:rPr>
      </w:pPr>
      <w:r w:rsidRPr="00067D75">
        <w:rPr>
          <w:rFonts w:cs="Arial"/>
        </w:rPr>
        <w:t xml:space="preserve">zloraba trga finančnih instrumentov (239. člen KZ-1), </w:t>
      </w:r>
    </w:p>
    <w:p w:rsidR="0079012C" w:rsidRPr="00067D75" w:rsidRDefault="0079012C" w:rsidP="00583F50">
      <w:pPr>
        <w:pStyle w:val="Odstavekseznama"/>
        <w:numPr>
          <w:ilvl w:val="1"/>
          <w:numId w:val="20"/>
        </w:numPr>
        <w:tabs>
          <w:tab w:val="num" w:pos="0"/>
          <w:tab w:val="left" w:pos="567"/>
        </w:tabs>
        <w:ind w:left="0" w:firstLine="0"/>
        <w:contextualSpacing w:val="0"/>
        <w:jc w:val="both"/>
        <w:rPr>
          <w:rFonts w:cs="Arial"/>
        </w:rPr>
      </w:pPr>
      <w:r w:rsidRPr="00067D75">
        <w:rPr>
          <w:rFonts w:cs="Arial"/>
        </w:rPr>
        <w:t xml:space="preserve">zloraba položaja ali zaupanja pri gospodarski dejavnosti (240. člen KZ-1), </w:t>
      </w:r>
    </w:p>
    <w:p w:rsidR="0079012C" w:rsidRPr="00067D75" w:rsidRDefault="0079012C" w:rsidP="00583F50">
      <w:pPr>
        <w:pStyle w:val="Odstavekseznama"/>
        <w:numPr>
          <w:ilvl w:val="1"/>
          <w:numId w:val="20"/>
        </w:numPr>
        <w:tabs>
          <w:tab w:val="num" w:pos="0"/>
          <w:tab w:val="left" w:pos="567"/>
        </w:tabs>
        <w:ind w:left="0" w:firstLine="0"/>
        <w:contextualSpacing w:val="0"/>
        <w:jc w:val="both"/>
        <w:rPr>
          <w:rFonts w:cs="Arial"/>
        </w:rPr>
      </w:pPr>
      <w:r w:rsidRPr="00067D75">
        <w:rPr>
          <w:rFonts w:cs="Arial"/>
        </w:rPr>
        <w:t xml:space="preserve">nedovoljeno sprejemanje daril (241. člen KZ-1), </w:t>
      </w:r>
    </w:p>
    <w:p w:rsidR="0079012C" w:rsidRPr="00067D75" w:rsidRDefault="0079012C" w:rsidP="00583F50">
      <w:pPr>
        <w:pStyle w:val="Odstavekseznama"/>
        <w:numPr>
          <w:ilvl w:val="1"/>
          <w:numId w:val="20"/>
        </w:numPr>
        <w:tabs>
          <w:tab w:val="num" w:pos="0"/>
          <w:tab w:val="left" w:pos="567"/>
        </w:tabs>
        <w:ind w:left="0" w:firstLine="0"/>
        <w:contextualSpacing w:val="0"/>
        <w:jc w:val="both"/>
        <w:rPr>
          <w:rFonts w:cs="Arial"/>
        </w:rPr>
      </w:pPr>
      <w:r w:rsidRPr="00067D75">
        <w:rPr>
          <w:rFonts w:cs="Arial"/>
        </w:rPr>
        <w:t xml:space="preserve">nedovoljeno dajanje daril (242. člen KZ-1), </w:t>
      </w:r>
    </w:p>
    <w:p w:rsidR="0079012C" w:rsidRPr="00067D75" w:rsidRDefault="0079012C" w:rsidP="00583F50">
      <w:pPr>
        <w:pStyle w:val="Odstavekseznama"/>
        <w:numPr>
          <w:ilvl w:val="1"/>
          <w:numId w:val="20"/>
        </w:numPr>
        <w:tabs>
          <w:tab w:val="num" w:pos="0"/>
          <w:tab w:val="left" w:pos="567"/>
        </w:tabs>
        <w:ind w:left="0" w:firstLine="0"/>
        <w:contextualSpacing w:val="0"/>
        <w:jc w:val="both"/>
        <w:rPr>
          <w:rFonts w:cs="Arial"/>
        </w:rPr>
      </w:pPr>
      <w:r w:rsidRPr="00067D75">
        <w:rPr>
          <w:rFonts w:cs="Arial"/>
        </w:rPr>
        <w:t xml:space="preserve">ponarejanje denarja (243. člen KZ-1), </w:t>
      </w:r>
    </w:p>
    <w:p w:rsidR="0079012C" w:rsidRPr="00067D75" w:rsidRDefault="0079012C" w:rsidP="00583F50">
      <w:pPr>
        <w:pStyle w:val="Odstavekseznama"/>
        <w:numPr>
          <w:ilvl w:val="1"/>
          <w:numId w:val="20"/>
        </w:numPr>
        <w:tabs>
          <w:tab w:val="num" w:pos="0"/>
          <w:tab w:val="left" w:pos="567"/>
        </w:tabs>
        <w:ind w:left="0" w:firstLine="0"/>
        <w:contextualSpacing w:val="0"/>
        <w:jc w:val="both"/>
        <w:rPr>
          <w:rFonts w:cs="Arial"/>
        </w:rPr>
      </w:pPr>
      <w:r w:rsidRPr="00067D75">
        <w:rPr>
          <w:rFonts w:cs="Arial"/>
        </w:rPr>
        <w:t xml:space="preserve">ponarejanje in uporaba ponarejenih vrednotnic ali vrednostnih papirjev (244. člen KZ-1), </w:t>
      </w:r>
    </w:p>
    <w:p w:rsidR="0079012C" w:rsidRPr="00067D75" w:rsidRDefault="0079012C" w:rsidP="00583F50">
      <w:pPr>
        <w:pStyle w:val="Odstavekseznama"/>
        <w:numPr>
          <w:ilvl w:val="1"/>
          <w:numId w:val="20"/>
        </w:numPr>
        <w:tabs>
          <w:tab w:val="num" w:pos="0"/>
          <w:tab w:val="left" w:pos="567"/>
        </w:tabs>
        <w:ind w:left="0" w:firstLine="0"/>
        <w:contextualSpacing w:val="0"/>
        <w:jc w:val="both"/>
        <w:rPr>
          <w:rFonts w:cs="Arial"/>
        </w:rPr>
      </w:pPr>
      <w:r w:rsidRPr="00067D75">
        <w:rPr>
          <w:rFonts w:cs="Arial"/>
        </w:rPr>
        <w:t xml:space="preserve">pranje denarja (245. člen KZ-1), </w:t>
      </w:r>
    </w:p>
    <w:p w:rsidR="0079012C" w:rsidRPr="00067D75" w:rsidRDefault="0079012C" w:rsidP="00583F50">
      <w:pPr>
        <w:pStyle w:val="Odstavekseznama"/>
        <w:numPr>
          <w:ilvl w:val="1"/>
          <w:numId w:val="20"/>
        </w:numPr>
        <w:tabs>
          <w:tab w:val="num" w:pos="0"/>
          <w:tab w:val="left" w:pos="567"/>
        </w:tabs>
        <w:ind w:left="0" w:firstLine="0"/>
        <w:contextualSpacing w:val="0"/>
        <w:jc w:val="both"/>
        <w:rPr>
          <w:rFonts w:cs="Arial"/>
        </w:rPr>
      </w:pPr>
      <w:r w:rsidRPr="00067D75">
        <w:rPr>
          <w:rFonts w:cs="Arial"/>
        </w:rPr>
        <w:t xml:space="preserve">zloraba negotovinskega plačilnega sredstva (246. člen KZ-1), </w:t>
      </w:r>
    </w:p>
    <w:p w:rsidR="0079012C" w:rsidRPr="00067D75" w:rsidRDefault="0079012C" w:rsidP="00583F50">
      <w:pPr>
        <w:pStyle w:val="Odstavekseznama"/>
        <w:numPr>
          <w:ilvl w:val="1"/>
          <w:numId w:val="20"/>
        </w:numPr>
        <w:tabs>
          <w:tab w:val="num" w:pos="0"/>
          <w:tab w:val="left" w:pos="567"/>
        </w:tabs>
        <w:ind w:left="0" w:firstLine="0"/>
        <w:contextualSpacing w:val="0"/>
        <w:jc w:val="both"/>
        <w:rPr>
          <w:rFonts w:cs="Arial"/>
        </w:rPr>
      </w:pPr>
      <w:r w:rsidRPr="00067D75">
        <w:rPr>
          <w:rFonts w:cs="Arial"/>
        </w:rPr>
        <w:t xml:space="preserve">uporaba ponarejenega negotovinskega plačilnega sredstva (247. člen KZ-1), </w:t>
      </w:r>
    </w:p>
    <w:p w:rsidR="0079012C" w:rsidRPr="00067D75" w:rsidRDefault="0079012C" w:rsidP="00583F50">
      <w:pPr>
        <w:pStyle w:val="Odstavekseznama"/>
        <w:numPr>
          <w:ilvl w:val="1"/>
          <w:numId w:val="20"/>
        </w:numPr>
        <w:tabs>
          <w:tab w:val="num" w:pos="0"/>
          <w:tab w:val="left" w:pos="567"/>
        </w:tabs>
        <w:ind w:left="0" w:firstLine="0"/>
        <w:contextualSpacing w:val="0"/>
        <w:jc w:val="both"/>
        <w:rPr>
          <w:rFonts w:cs="Arial"/>
        </w:rPr>
      </w:pPr>
      <w:r w:rsidRPr="00067D75">
        <w:rPr>
          <w:rFonts w:cs="Arial"/>
        </w:rPr>
        <w:t xml:space="preserve">izdelava, pridobitev in odtujitev pripomočkov za ponarejanje (248. člen KZ-1), </w:t>
      </w:r>
    </w:p>
    <w:p w:rsidR="0079012C" w:rsidRPr="00067D75" w:rsidRDefault="0079012C" w:rsidP="00583F50">
      <w:pPr>
        <w:pStyle w:val="Odstavekseznama"/>
        <w:numPr>
          <w:ilvl w:val="1"/>
          <w:numId w:val="20"/>
        </w:numPr>
        <w:tabs>
          <w:tab w:val="num" w:pos="0"/>
          <w:tab w:val="left" w:pos="567"/>
        </w:tabs>
        <w:ind w:left="0" w:firstLine="0"/>
        <w:contextualSpacing w:val="0"/>
        <w:jc w:val="both"/>
        <w:rPr>
          <w:rFonts w:cs="Arial"/>
        </w:rPr>
      </w:pPr>
      <w:r w:rsidRPr="00067D75">
        <w:rPr>
          <w:rFonts w:cs="Arial"/>
        </w:rPr>
        <w:t xml:space="preserve">davčna zatajitev (249. člen KZ-1), </w:t>
      </w:r>
    </w:p>
    <w:p w:rsidR="0079012C" w:rsidRPr="00067D75" w:rsidRDefault="0079012C" w:rsidP="00583F50">
      <w:pPr>
        <w:pStyle w:val="Odstavekseznama"/>
        <w:numPr>
          <w:ilvl w:val="1"/>
          <w:numId w:val="20"/>
        </w:numPr>
        <w:tabs>
          <w:tab w:val="num" w:pos="0"/>
          <w:tab w:val="left" w:pos="567"/>
        </w:tabs>
        <w:ind w:left="0" w:firstLine="0"/>
        <w:contextualSpacing w:val="0"/>
        <w:jc w:val="both"/>
        <w:rPr>
          <w:rFonts w:cs="Arial"/>
        </w:rPr>
      </w:pPr>
      <w:r w:rsidRPr="00067D75">
        <w:rPr>
          <w:rFonts w:cs="Arial"/>
        </w:rPr>
        <w:lastRenderedPageBreak/>
        <w:t xml:space="preserve">tihotapstvo (250. člen KZ-1), </w:t>
      </w:r>
    </w:p>
    <w:p w:rsidR="0079012C" w:rsidRPr="00067D75" w:rsidRDefault="0079012C" w:rsidP="00583F50">
      <w:pPr>
        <w:pStyle w:val="Odstavekseznama"/>
        <w:numPr>
          <w:ilvl w:val="1"/>
          <w:numId w:val="20"/>
        </w:numPr>
        <w:tabs>
          <w:tab w:val="num" w:pos="0"/>
          <w:tab w:val="left" w:pos="567"/>
        </w:tabs>
        <w:ind w:left="0" w:firstLine="0"/>
        <w:contextualSpacing w:val="0"/>
        <w:jc w:val="both"/>
        <w:rPr>
          <w:rFonts w:cs="Arial"/>
        </w:rPr>
      </w:pPr>
      <w:r w:rsidRPr="00067D75">
        <w:rPr>
          <w:rFonts w:cs="Arial"/>
        </w:rPr>
        <w:t>zloraba uradnega položaja ali uradnih pravic (257.člen KZ-1),</w:t>
      </w:r>
    </w:p>
    <w:p w:rsidR="0079012C" w:rsidRPr="00067D75" w:rsidRDefault="0079012C" w:rsidP="00583F50">
      <w:pPr>
        <w:pStyle w:val="Odstavekseznama"/>
        <w:numPr>
          <w:ilvl w:val="1"/>
          <w:numId w:val="20"/>
        </w:numPr>
        <w:tabs>
          <w:tab w:val="num" w:pos="0"/>
          <w:tab w:val="left" w:pos="567"/>
        </w:tabs>
        <w:ind w:left="0" w:firstLine="0"/>
        <w:contextualSpacing w:val="0"/>
        <w:jc w:val="both"/>
        <w:rPr>
          <w:rFonts w:cs="Arial"/>
        </w:rPr>
      </w:pPr>
      <w:r w:rsidRPr="00067D75">
        <w:rPr>
          <w:rFonts w:cs="Arial"/>
        </w:rPr>
        <w:t>oškodovanje javnih sredstev (257.a člen KZ-1),</w:t>
      </w:r>
    </w:p>
    <w:p w:rsidR="0079012C" w:rsidRPr="00067D75" w:rsidRDefault="0079012C" w:rsidP="00583F50">
      <w:pPr>
        <w:pStyle w:val="Odstavekseznama"/>
        <w:numPr>
          <w:ilvl w:val="1"/>
          <w:numId w:val="20"/>
        </w:numPr>
        <w:tabs>
          <w:tab w:val="num" w:pos="0"/>
          <w:tab w:val="left" w:pos="567"/>
        </w:tabs>
        <w:ind w:left="0" w:firstLine="0"/>
        <w:contextualSpacing w:val="0"/>
        <w:jc w:val="both"/>
        <w:rPr>
          <w:rFonts w:cs="Arial"/>
        </w:rPr>
      </w:pPr>
      <w:r w:rsidRPr="00067D75">
        <w:rPr>
          <w:rFonts w:cs="Arial"/>
        </w:rPr>
        <w:t xml:space="preserve">izdaja tajnih podatkov (260. člen KZ-1), </w:t>
      </w:r>
    </w:p>
    <w:p w:rsidR="0079012C" w:rsidRPr="00067D75" w:rsidRDefault="0079012C" w:rsidP="00583F50">
      <w:pPr>
        <w:pStyle w:val="Odstavekseznama"/>
        <w:numPr>
          <w:ilvl w:val="1"/>
          <w:numId w:val="20"/>
        </w:numPr>
        <w:tabs>
          <w:tab w:val="num" w:pos="0"/>
          <w:tab w:val="left" w:pos="567"/>
        </w:tabs>
        <w:ind w:left="0" w:firstLine="0"/>
        <w:contextualSpacing w:val="0"/>
        <w:jc w:val="both"/>
        <w:rPr>
          <w:rFonts w:cs="Arial"/>
        </w:rPr>
      </w:pPr>
      <w:r w:rsidRPr="00067D75">
        <w:rPr>
          <w:rFonts w:cs="Arial"/>
        </w:rPr>
        <w:t xml:space="preserve">jemanje podkupnine (261. člen KZ-1), </w:t>
      </w:r>
    </w:p>
    <w:p w:rsidR="0079012C" w:rsidRPr="00067D75" w:rsidRDefault="0079012C" w:rsidP="00583F50">
      <w:pPr>
        <w:pStyle w:val="Odstavekseznama"/>
        <w:numPr>
          <w:ilvl w:val="1"/>
          <w:numId w:val="20"/>
        </w:numPr>
        <w:tabs>
          <w:tab w:val="num" w:pos="0"/>
          <w:tab w:val="left" w:pos="567"/>
        </w:tabs>
        <w:ind w:left="0" w:firstLine="0"/>
        <w:contextualSpacing w:val="0"/>
        <w:jc w:val="both"/>
        <w:rPr>
          <w:rFonts w:cs="Arial"/>
        </w:rPr>
      </w:pPr>
      <w:r w:rsidRPr="00067D75">
        <w:rPr>
          <w:rFonts w:cs="Arial"/>
        </w:rPr>
        <w:t xml:space="preserve">dajanje podkupnine (262. člen KZ-1), </w:t>
      </w:r>
    </w:p>
    <w:p w:rsidR="0079012C" w:rsidRPr="00067D75" w:rsidRDefault="0079012C" w:rsidP="00583F50">
      <w:pPr>
        <w:pStyle w:val="Odstavekseznama"/>
        <w:numPr>
          <w:ilvl w:val="1"/>
          <w:numId w:val="20"/>
        </w:numPr>
        <w:tabs>
          <w:tab w:val="num" w:pos="0"/>
          <w:tab w:val="left" w:pos="567"/>
        </w:tabs>
        <w:ind w:left="0" w:firstLine="0"/>
        <w:contextualSpacing w:val="0"/>
        <w:jc w:val="both"/>
        <w:rPr>
          <w:rFonts w:cs="Arial"/>
        </w:rPr>
      </w:pPr>
      <w:r w:rsidRPr="00067D75">
        <w:rPr>
          <w:rFonts w:cs="Arial"/>
        </w:rPr>
        <w:t xml:space="preserve">sprejemanje koristi za nezakonito posredovanje (263. člen KZ-1), </w:t>
      </w:r>
    </w:p>
    <w:p w:rsidR="0079012C" w:rsidRPr="00067D75" w:rsidRDefault="0079012C" w:rsidP="00583F50">
      <w:pPr>
        <w:pStyle w:val="Odstavekseznama"/>
        <w:numPr>
          <w:ilvl w:val="1"/>
          <w:numId w:val="20"/>
        </w:numPr>
        <w:tabs>
          <w:tab w:val="num" w:pos="0"/>
          <w:tab w:val="left" w:pos="567"/>
        </w:tabs>
        <w:ind w:left="0" w:firstLine="0"/>
        <w:contextualSpacing w:val="0"/>
        <w:jc w:val="both"/>
        <w:rPr>
          <w:rFonts w:cs="Arial"/>
        </w:rPr>
      </w:pPr>
      <w:r w:rsidRPr="00067D75">
        <w:rPr>
          <w:rFonts w:cs="Arial"/>
        </w:rPr>
        <w:t xml:space="preserve">dajanje daril za nezakonito posredovanje (264. člen KZ-1), </w:t>
      </w:r>
    </w:p>
    <w:p w:rsidR="0079012C" w:rsidRPr="00067D75" w:rsidRDefault="0079012C" w:rsidP="00583F50">
      <w:pPr>
        <w:pStyle w:val="Odstavekseznama"/>
        <w:numPr>
          <w:ilvl w:val="1"/>
          <w:numId w:val="20"/>
        </w:numPr>
        <w:tabs>
          <w:tab w:val="num" w:pos="0"/>
          <w:tab w:val="left" w:pos="567"/>
        </w:tabs>
        <w:ind w:left="0" w:firstLine="0"/>
        <w:contextualSpacing w:val="0"/>
        <w:jc w:val="both"/>
        <w:rPr>
          <w:rFonts w:cs="Arial"/>
        </w:rPr>
      </w:pPr>
      <w:r w:rsidRPr="00067D75">
        <w:rPr>
          <w:rFonts w:cs="Arial"/>
        </w:rPr>
        <w:t xml:space="preserve">hudodelsko združevanje (294. člen KZ-1). </w:t>
      </w:r>
    </w:p>
    <w:p w:rsidR="0079012C" w:rsidRPr="00067D75" w:rsidRDefault="0079012C" w:rsidP="00583F50">
      <w:pPr>
        <w:pStyle w:val="Telobesedila"/>
        <w:tabs>
          <w:tab w:val="num" w:pos="0"/>
        </w:tabs>
        <w:spacing w:after="0"/>
        <w:jc w:val="both"/>
        <w:rPr>
          <w:rFonts w:cs="Arial"/>
          <w:sz w:val="22"/>
          <w:szCs w:val="22"/>
          <w:lang w:val="sl-SI"/>
        </w:rPr>
      </w:pPr>
    </w:p>
    <w:p w:rsidR="005A65EF" w:rsidRPr="00067D75" w:rsidRDefault="004D40C6" w:rsidP="00583F50">
      <w:pPr>
        <w:tabs>
          <w:tab w:val="num" w:pos="0"/>
        </w:tabs>
        <w:jc w:val="both"/>
        <w:rPr>
          <w:rFonts w:cs="Arial"/>
          <w:b/>
          <w:i/>
        </w:rPr>
      </w:pPr>
      <w:r w:rsidRPr="00067D75">
        <w:rPr>
          <w:rFonts w:cs="Arial"/>
        </w:rPr>
        <w:t>DOKAZILO:</w:t>
      </w:r>
      <w:r w:rsidR="00C7679B" w:rsidRPr="00067D75">
        <w:rPr>
          <w:rFonts w:cs="Arial"/>
        </w:rPr>
        <w:tab/>
      </w:r>
      <w:r w:rsidR="005A65EF" w:rsidRPr="00067D75">
        <w:rPr>
          <w:rFonts w:cs="Arial"/>
          <w:b/>
          <w:i/>
        </w:rPr>
        <w:t xml:space="preserve">Izpolnjen obrazec ESPD (v »Del III: Razlogi za izključitev, Oddelek A: Razlogi, povezani s kazenskimi obsodbami«) </w:t>
      </w:r>
      <w:r w:rsidR="000D3FCE" w:rsidRPr="00067D75">
        <w:rPr>
          <w:rFonts w:cs="Arial"/>
          <w:b/>
          <w:i/>
        </w:rPr>
        <w:t>za vse gospodarske subjekte v ponudbi.</w:t>
      </w:r>
    </w:p>
    <w:p w:rsidR="005A65EF" w:rsidRPr="00067D75" w:rsidRDefault="005A65EF" w:rsidP="00583F50">
      <w:pPr>
        <w:tabs>
          <w:tab w:val="num" w:pos="0"/>
          <w:tab w:val="left" w:pos="887"/>
        </w:tabs>
        <w:jc w:val="both"/>
        <w:rPr>
          <w:rFonts w:cs="Arial"/>
          <w:b/>
          <w:i/>
        </w:rPr>
      </w:pPr>
    </w:p>
    <w:p w:rsidR="005A65EF" w:rsidRPr="00067D75" w:rsidRDefault="005A65EF" w:rsidP="00583F50">
      <w:pPr>
        <w:tabs>
          <w:tab w:val="num" w:pos="0"/>
          <w:tab w:val="left" w:pos="887"/>
        </w:tabs>
        <w:jc w:val="both"/>
        <w:rPr>
          <w:rFonts w:cs="Arial"/>
          <w:b/>
          <w:i/>
        </w:rPr>
      </w:pPr>
      <w:r w:rsidRPr="00067D75">
        <w:rPr>
          <w:rFonts w:cs="Arial"/>
          <w:b/>
          <w:i/>
        </w:rPr>
        <w:t>Ponudnik lahko potrdila Ministrstva za pravosodje (za slovenska podjetja) oz. druge ustrezne institucije iz kazenske evidence fizičnih</w:t>
      </w:r>
      <w:r w:rsidR="00EC1DC3" w:rsidRPr="00067D75">
        <w:rPr>
          <w:rFonts w:cs="Arial"/>
          <w:b/>
          <w:i/>
        </w:rPr>
        <w:t xml:space="preserve"> </w:t>
      </w:r>
      <w:r w:rsidRPr="00067D75">
        <w:rPr>
          <w:rFonts w:cs="Arial"/>
          <w:b/>
          <w:i/>
        </w:rPr>
        <w:t>/</w:t>
      </w:r>
      <w:r w:rsidR="00EC1DC3" w:rsidRPr="00067D75">
        <w:rPr>
          <w:rFonts w:cs="Arial"/>
          <w:b/>
          <w:i/>
        </w:rPr>
        <w:t xml:space="preserve"> </w:t>
      </w:r>
      <w:r w:rsidRPr="00067D75">
        <w:rPr>
          <w:rFonts w:cs="Arial"/>
          <w:b/>
          <w:i/>
        </w:rPr>
        <w:t xml:space="preserve">pravnih oseb priloži sam. V kolikor ponudnik s potrdili ne razpolaga, prosimo za predložitev podpisanih izjav za pridobitev podatkov (Priloga 7 in 8), kar bo pospešilo izbirni postopek naročila. </w:t>
      </w:r>
    </w:p>
    <w:p w:rsidR="005A65EF" w:rsidRPr="00067D75" w:rsidRDefault="005A65EF" w:rsidP="00583F50">
      <w:pPr>
        <w:tabs>
          <w:tab w:val="num" w:pos="0"/>
          <w:tab w:val="left" w:pos="887"/>
        </w:tabs>
        <w:rPr>
          <w:rFonts w:cs="Arial"/>
        </w:rPr>
      </w:pPr>
    </w:p>
    <w:p w:rsidR="009E6DD5" w:rsidRPr="00067D75" w:rsidRDefault="009E6DD5" w:rsidP="00583F50">
      <w:pPr>
        <w:pStyle w:val="Telobesedila"/>
        <w:tabs>
          <w:tab w:val="num" w:pos="0"/>
        </w:tabs>
        <w:spacing w:after="0"/>
        <w:jc w:val="both"/>
        <w:rPr>
          <w:rFonts w:cs="Arial"/>
          <w:b/>
          <w:sz w:val="22"/>
          <w:szCs w:val="22"/>
          <w:lang w:val="sl-SI"/>
        </w:rPr>
      </w:pPr>
      <w:r w:rsidRPr="00067D75">
        <w:rPr>
          <w:rFonts w:cs="Arial"/>
          <w:b/>
          <w:sz w:val="22"/>
          <w:szCs w:val="22"/>
          <w:lang w:val="sl-SI"/>
        </w:rPr>
        <w:t>B:</w:t>
      </w:r>
      <w:r w:rsidRPr="00067D75">
        <w:rPr>
          <w:rFonts w:cs="Arial"/>
          <w:b/>
          <w:sz w:val="22"/>
          <w:szCs w:val="22"/>
          <w:lang w:val="sl-SI"/>
        </w:rPr>
        <w:tab/>
        <w:t>Razlogi, povezani s plačilom davko</w:t>
      </w:r>
      <w:r w:rsidR="00775DF9" w:rsidRPr="00067D75">
        <w:rPr>
          <w:rFonts w:cs="Arial"/>
          <w:b/>
          <w:sz w:val="22"/>
          <w:szCs w:val="22"/>
          <w:lang w:val="sl-SI"/>
        </w:rPr>
        <w:t>v</w:t>
      </w:r>
      <w:r w:rsidRPr="00067D75">
        <w:rPr>
          <w:rFonts w:cs="Arial"/>
          <w:b/>
          <w:sz w:val="22"/>
          <w:szCs w:val="22"/>
          <w:lang w:val="sl-SI"/>
        </w:rPr>
        <w:t xml:space="preserve"> ali prispevkom za socialno varnost</w:t>
      </w:r>
    </w:p>
    <w:p w:rsidR="00E6008A" w:rsidRPr="00067D75" w:rsidRDefault="00E6008A" w:rsidP="00583F50">
      <w:pPr>
        <w:pStyle w:val="Telobesedila"/>
        <w:numPr>
          <w:ilvl w:val="0"/>
          <w:numId w:val="21"/>
        </w:numPr>
        <w:tabs>
          <w:tab w:val="num" w:pos="0"/>
        </w:tabs>
        <w:spacing w:after="0"/>
        <w:ind w:left="0" w:firstLine="0"/>
        <w:jc w:val="both"/>
        <w:rPr>
          <w:rFonts w:cs="Arial"/>
          <w:sz w:val="22"/>
          <w:szCs w:val="22"/>
          <w:lang w:val="sl-SI"/>
        </w:rPr>
      </w:pPr>
      <w:r w:rsidRPr="00067D75">
        <w:rPr>
          <w:rFonts w:cs="Arial"/>
          <w:sz w:val="22"/>
          <w:szCs w:val="22"/>
          <w:lang w:val="sl-SI"/>
        </w:rPr>
        <w:t xml:space="preserve">kot gospodarski subjekt </w:t>
      </w:r>
      <w:r w:rsidR="00A373E8" w:rsidRPr="00067D75">
        <w:rPr>
          <w:rFonts w:cs="Arial"/>
          <w:sz w:val="22"/>
          <w:szCs w:val="22"/>
          <w:lang w:val="sl-SI"/>
        </w:rPr>
        <w:t xml:space="preserve">ne </w:t>
      </w:r>
      <w:r w:rsidRPr="00067D75">
        <w:rPr>
          <w:rFonts w:cs="Arial"/>
          <w:sz w:val="22"/>
          <w:szCs w:val="22"/>
          <w:lang w:val="sl-SI"/>
        </w:rPr>
        <w:t>izpolnjuje obvezn</w:t>
      </w:r>
      <w:r w:rsidR="00A373E8" w:rsidRPr="00067D75">
        <w:rPr>
          <w:rFonts w:cs="Arial"/>
          <w:sz w:val="22"/>
          <w:szCs w:val="22"/>
          <w:lang w:val="sl-SI"/>
        </w:rPr>
        <w:t>ih</w:t>
      </w:r>
      <w:r w:rsidRPr="00067D75">
        <w:rPr>
          <w:rFonts w:cs="Arial"/>
          <w:sz w:val="22"/>
          <w:szCs w:val="22"/>
          <w:lang w:val="sl-SI"/>
        </w:rPr>
        <w:t xml:space="preserve"> dajat</w:t>
      </w:r>
      <w:r w:rsidR="00A373E8" w:rsidRPr="00067D75">
        <w:rPr>
          <w:rFonts w:cs="Arial"/>
          <w:sz w:val="22"/>
          <w:szCs w:val="22"/>
          <w:lang w:val="sl-SI"/>
        </w:rPr>
        <w:t>e</w:t>
      </w:r>
      <w:r w:rsidRPr="00067D75">
        <w:rPr>
          <w:rFonts w:cs="Arial"/>
          <w:sz w:val="22"/>
          <w:szCs w:val="22"/>
          <w:lang w:val="sl-SI"/>
        </w:rPr>
        <w:t>v in drug</w:t>
      </w:r>
      <w:r w:rsidR="00A373E8" w:rsidRPr="00067D75">
        <w:rPr>
          <w:rFonts w:cs="Arial"/>
          <w:sz w:val="22"/>
          <w:szCs w:val="22"/>
          <w:lang w:val="sl-SI"/>
        </w:rPr>
        <w:t>ih</w:t>
      </w:r>
      <w:r w:rsidRPr="00067D75">
        <w:rPr>
          <w:rFonts w:cs="Arial"/>
          <w:sz w:val="22"/>
          <w:szCs w:val="22"/>
          <w:lang w:val="sl-SI"/>
        </w:rPr>
        <w:t xml:space="preserve"> denarn</w:t>
      </w:r>
      <w:r w:rsidR="00A373E8" w:rsidRPr="00067D75">
        <w:rPr>
          <w:rFonts w:cs="Arial"/>
          <w:sz w:val="22"/>
          <w:szCs w:val="22"/>
          <w:lang w:val="sl-SI"/>
        </w:rPr>
        <w:t>ih nedavčnih</w:t>
      </w:r>
      <w:r w:rsidRPr="00067D75">
        <w:rPr>
          <w:rFonts w:cs="Arial"/>
          <w:sz w:val="22"/>
          <w:szCs w:val="22"/>
          <w:lang w:val="sl-SI"/>
        </w:rPr>
        <w:t xml:space="preserve"> obveznosti v skladu z zakonom, ki ureja finančno upravo, ki jih pobira davčni organ v skladu s predpisi države</w:t>
      </w:r>
      <w:r w:rsidR="00A373E8" w:rsidRPr="00067D75">
        <w:rPr>
          <w:rFonts w:cs="Arial"/>
          <w:sz w:val="22"/>
          <w:szCs w:val="22"/>
          <w:lang w:val="sl-SI"/>
        </w:rPr>
        <w:t>, v kateri ima sedež</w:t>
      </w:r>
      <w:r w:rsidRPr="00067D75">
        <w:rPr>
          <w:rFonts w:cs="Arial"/>
          <w:sz w:val="22"/>
          <w:szCs w:val="22"/>
          <w:lang w:val="sl-SI"/>
        </w:rPr>
        <w:t xml:space="preserve"> </w:t>
      </w:r>
      <w:r w:rsidR="00A373E8" w:rsidRPr="00067D75">
        <w:rPr>
          <w:rFonts w:cs="Arial"/>
          <w:sz w:val="22"/>
          <w:szCs w:val="22"/>
          <w:lang w:val="sl-SI"/>
        </w:rPr>
        <w:t xml:space="preserve">ali predpisi države </w:t>
      </w:r>
      <w:r w:rsidRPr="00067D75">
        <w:rPr>
          <w:rFonts w:cs="Arial"/>
          <w:sz w:val="22"/>
          <w:szCs w:val="22"/>
          <w:lang w:val="sl-SI"/>
        </w:rPr>
        <w:t>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w:t>
      </w:r>
      <w:r w:rsidR="0079012C" w:rsidRPr="00067D75">
        <w:rPr>
          <w:rFonts w:cs="Arial"/>
          <w:sz w:val="22"/>
          <w:szCs w:val="22"/>
          <w:lang w:val="sl-SI"/>
        </w:rPr>
        <w:t>va</w:t>
      </w:r>
      <w:r w:rsidRPr="00067D75">
        <w:rPr>
          <w:rFonts w:cs="Arial"/>
          <w:sz w:val="22"/>
          <w:szCs w:val="22"/>
          <w:lang w:val="sl-SI"/>
        </w:rPr>
        <w:t xml:space="preserve"> oddaje ponudbe ali prijave;</w:t>
      </w:r>
    </w:p>
    <w:p w:rsidR="00E6008A" w:rsidRPr="00067D75" w:rsidRDefault="00E6008A" w:rsidP="00583F50">
      <w:pPr>
        <w:pStyle w:val="Odstavekseznama"/>
        <w:tabs>
          <w:tab w:val="num" w:pos="0"/>
        </w:tabs>
        <w:ind w:left="0"/>
        <w:jc w:val="both"/>
        <w:rPr>
          <w:rFonts w:cs="Arial"/>
        </w:rPr>
      </w:pPr>
    </w:p>
    <w:p w:rsidR="004B42B8" w:rsidRPr="00067D75" w:rsidRDefault="00342A16" w:rsidP="00583F50">
      <w:pPr>
        <w:tabs>
          <w:tab w:val="num" w:pos="0"/>
        </w:tabs>
        <w:jc w:val="both"/>
        <w:rPr>
          <w:rFonts w:cs="Arial"/>
          <w:b/>
          <w:i/>
        </w:rPr>
      </w:pPr>
      <w:r w:rsidRPr="00067D75">
        <w:rPr>
          <w:rFonts w:cs="Arial"/>
        </w:rPr>
        <w:t>DOKAZILO:</w:t>
      </w:r>
      <w:r w:rsidRPr="00067D75">
        <w:rPr>
          <w:rFonts w:cs="Arial"/>
        </w:rPr>
        <w:tab/>
      </w:r>
      <w:r w:rsidR="004B42B8" w:rsidRPr="00067D75">
        <w:rPr>
          <w:rFonts w:cs="Arial"/>
          <w:b/>
          <w:i/>
        </w:rPr>
        <w:t>Izpolnjen obrazec ESPD (v »Del III: Razlogi za izključitev, Oddelek B: Razlogi, povezani s plačilom davkov ali prispevkov za socialno varnost«) za vse gospodarske subjekte v ponudbi.</w:t>
      </w:r>
    </w:p>
    <w:p w:rsidR="004B42B8" w:rsidRPr="00067D75" w:rsidRDefault="004B42B8" w:rsidP="00583F50">
      <w:pPr>
        <w:tabs>
          <w:tab w:val="num" w:pos="0"/>
        </w:tabs>
        <w:rPr>
          <w:rFonts w:cs="Arial"/>
        </w:rPr>
      </w:pPr>
    </w:p>
    <w:p w:rsidR="00342A16" w:rsidRPr="00067D75" w:rsidRDefault="004B42B8" w:rsidP="00583F50">
      <w:pPr>
        <w:pStyle w:val="Telobesedila2"/>
        <w:tabs>
          <w:tab w:val="num" w:pos="0"/>
        </w:tabs>
        <w:spacing w:after="0" w:line="240" w:lineRule="auto"/>
        <w:jc w:val="both"/>
        <w:rPr>
          <w:rFonts w:cs="Arial"/>
          <w:b/>
          <w:i/>
        </w:rPr>
      </w:pPr>
      <w:r w:rsidRPr="00067D75">
        <w:rPr>
          <w:rFonts w:cs="Arial"/>
          <w:b/>
          <w:i/>
        </w:rPr>
        <w:t>P</w:t>
      </w:r>
      <w:r w:rsidR="00342A16" w:rsidRPr="00067D75">
        <w:rPr>
          <w:rFonts w:cs="Arial"/>
          <w:b/>
          <w:i/>
        </w:rPr>
        <w:t>onudnik</w:t>
      </w:r>
      <w:r w:rsidR="001457ED" w:rsidRPr="00067D75">
        <w:rPr>
          <w:rFonts w:cs="Arial"/>
          <w:b/>
          <w:i/>
        </w:rPr>
        <w:t xml:space="preserve"> lahko predloži potrdilo</w:t>
      </w:r>
      <w:r w:rsidR="00342A16" w:rsidRPr="00067D75">
        <w:rPr>
          <w:rFonts w:cs="Arial"/>
          <w:b/>
          <w:i/>
        </w:rPr>
        <w:t xml:space="preserve"> Finančne uprave Republike Slovenije</w:t>
      </w:r>
      <w:r w:rsidR="00BD0427" w:rsidRPr="00067D75">
        <w:rPr>
          <w:rFonts w:cs="Arial"/>
          <w:b/>
          <w:i/>
        </w:rPr>
        <w:t xml:space="preserve"> (za slovenska podjetja) oz. druge ustrezne institucije</w:t>
      </w:r>
      <w:r w:rsidR="00342A16" w:rsidRPr="00067D75">
        <w:rPr>
          <w:rFonts w:cs="Arial"/>
          <w:b/>
          <w:i/>
        </w:rPr>
        <w:t>. V kolikor ponudnik s potrdilom ne razpolaga, prosimo za predložitev podpisanih izjav za pridobitev podatkov (</w:t>
      </w:r>
      <w:r w:rsidR="001A7099" w:rsidRPr="00067D75">
        <w:rPr>
          <w:rFonts w:cs="Arial"/>
          <w:b/>
          <w:i/>
        </w:rPr>
        <w:t xml:space="preserve">Priloga </w:t>
      </w:r>
      <w:r w:rsidR="00535111" w:rsidRPr="00067D75">
        <w:rPr>
          <w:rFonts w:cs="Arial"/>
          <w:b/>
          <w:i/>
        </w:rPr>
        <w:t>7</w:t>
      </w:r>
      <w:r w:rsidR="00342A16" w:rsidRPr="00067D75">
        <w:rPr>
          <w:rFonts w:cs="Arial"/>
          <w:b/>
          <w:i/>
        </w:rPr>
        <w:t>), kar bo pospešilo izbirni postopek naročila.</w:t>
      </w:r>
    </w:p>
    <w:p w:rsidR="00446C17" w:rsidRPr="00067D75" w:rsidRDefault="00446C17" w:rsidP="00583F50">
      <w:pPr>
        <w:pStyle w:val="Telobesedila2"/>
        <w:tabs>
          <w:tab w:val="num" w:pos="0"/>
        </w:tabs>
        <w:spacing w:after="0" w:line="240" w:lineRule="auto"/>
        <w:jc w:val="both"/>
        <w:rPr>
          <w:rFonts w:cs="Arial"/>
          <w:i/>
        </w:rPr>
      </w:pPr>
    </w:p>
    <w:p w:rsidR="009E6DD5" w:rsidRPr="00067D75" w:rsidRDefault="009803D0" w:rsidP="00583F50">
      <w:pPr>
        <w:pStyle w:val="Telobesedila"/>
        <w:tabs>
          <w:tab w:val="num" w:pos="0"/>
        </w:tabs>
        <w:spacing w:after="0"/>
        <w:jc w:val="both"/>
        <w:rPr>
          <w:rFonts w:cs="Arial"/>
          <w:b/>
          <w:sz w:val="22"/>
          <w:szCs w:val="22"/>
          <w:lang w:val="sl-SI"/>
        </w:rPr>
      </w:pPr>
      <w:r w:rsidRPr="00623C38">
        <w:rPr>
          <w:rFonts w:cs="Arial"/>
          <w:b/>
          <w:sz w:val="22"/>
          <w:szCs w:val="22"/>
          <w:lang w:val="sl-SI"/>
        </w:rPr>
        <w:t>C</w:t>
      </w:r>
      <w:r w:rsidR="009E6DD5" w:rsidRPr="00623C38">
        <w:rPr>
          <w:rFonts w:cs="Arial"/>
          <w:b/>
          <w:sz w:val="22"/>
          <w:szCs w:val="22"/>
          <w:lang w:val="sl-SI"/>
        </w:rPr>
        <w:t>:</w:t>
      </w:r>
      <w:r w:rsidR="009E6DD5" w:rsidRPr="00623C38">
        <w:rPr>
          <w:rFonts w:cs="Arial"/>
          <w:b/>
          <w:sz w:val="22"/>
          <w:szCs w:val="22"/>
          <w:lang w:val="sl-SI"/>
        </w:rPr>
        <w:tab/>
        <w:t>Razlogi, povezani z insolventnostjo, nasprotjem interesov ali kršitvijo poklicnih</w:t>
      </w:r>
      <w:r w:rsidR="009E6DD5" w:rsidRPr="00067D75">
        <w:rPr>
          <w:rFonts w:cs="Arial"/>
          <w:b/>
          <w:sz w:val="22"/>
          <w:szCs w:val="22"/>
          <w:lang w:val="sl-SI"/>
        </w:rPr>
        <w:t xml:space="preserve"> pravil</w:t>
      </w:r>
    </w:p>
    <w:p w:rsidR="00446C17" w:rsidRDefault="00446C17" w:rsidP="00583F50">
      <w:pPr>
        <w:pStyle w:val="Odstavekseznama"/>
        <w:numPr>
          <w:ilvl w:val="0"/>
          <w:numId w:val="21"/>
        </w:numPr>
        <w:tabs>
          <w:tab w:val="num" w:pos="0"/>
        </w:tabs>
        <w:spacing w:line="276" w:lineRule="auto"/>
        <w:ind w:left="0" w:firstLine="0"/>
        <w:jc w:val="both"/>
        <w:rPr>
          <w:rFonts w:cs="Arial"/>
          <w:lang w:eastAsia="en-US"/>
        </w:rPr>
      </w:pPr>
      <w:r w:rsidRPr="00067D75">
        <w:rPr>
          <w:rFonts w:cs="Arial"/>
          <w:lang w:eastAsia="en-US"/>
        </w:rPr>
        <w:t>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njegove poslovne dejavnosti začasno ustavljene, ali če se je v skladu s predpisi druge države nad njim začel postopek ali pa je nastal položaj z enakimi pravnimi posledicami;</w:t>
      </w:r>
    </w:p>
    <w:p w:rsidR="00F23047" w:rsidRDefault="00F23047" w:rsidP="00F23047">
      <w:pPr>
        <w:pStyle w:val="Telobesedila2"/>
        <w:spacing w:after="0" w:line="240" w:lineRule="auto"/>
        <w:jc w:val="both"/>
        <w:rPr>
          <w:rFonts w:cs="Arial"/>
        </w:rPr>
      </w:pPr>
    </w:p>
    <w:p w:rsidR="00F23047" w:rsidRPr="00067D75" w:rsidRDefault="00F23047" w:rsidP="00F23047">
      <w:pPr>
        <w:pStyle w:val="Telobesedila2"/>
        <w:spacing w:after="0" w:line="240" w:lineRule="auto"/>
        <w:jc w:val="both"/>
        <w:rPr>
          <w:rFonts w:cs="Arial"/>
          <w:b/>
          <w:i/>
        </w:rPr>
      </w:pPr>
      <w:r w:rsidRPr="00067D75">
        <w:rPr>
          <w:rFonts w:cs="Arial"/>
        </w:rPr>
        <w:t>DOKAZILO:</w:t>
      </w:r>
      <w:r w:rsidRPr="00067D75">
        <w:rPr>
          <w:rFonts w:cs="Arial"/>
        </w:rPr>
        <w:tab/>
      </w:r>
      <w:r w:rsidRPr="00067D75">
        <w:rPr>
          <w:rFonts w:cs="Arial"/>
          <w:b/>
          <w:i/>
        </w:rPr>
        <w:t>Izpolnjen obrazec ESPD (v »Del III: Razlogi za izključitev, Oddelek C:</w:t>
      </w:r>
      <w:r w:rsidRPr="00067D75">
        <w:rPr>
          <w:rFonts w:cs="Arial"/>
          <w:b/>
          <w:i/>
          <w:color w:val="333333"/>
        </w:rPr>
        <w:t xml:space="preserve"> Razlogi, povezani z insolventnostjo, nasprotjem interesov ali kršitvijo poklicnih pravil«) </w:t>
      </w:r>
      <w:r w:rsidRPr="00067D75">
        <w:rPr>
          <w:rFonts w:cs="Arial"/>
          <w:b/>
          <w:i/>
        </w:rPr>
        <w:t>za vse gospodarske subjekte v ponudbi.</w:t>
      </w:r>
    </w:p>
    <w:p w:rsidR="00F23047" w:rsidRPr="00067D75" w:rsidRDefault="00F23047" w:rsidP="00F23047">
      <w:pPr>
        <w:pStyle w:val="Telobesedila2"/>
        <w:spacing w:after="0" w:line="240" w:lineRule="auto"/>
        <w:ind w:left="360"/>
        <w:jc w:val="both"/>
        <w:rPr>
          <w:rFonts w:cs="Arial"/>
          <w:b/>
          <w:i/>
        </w:rPr>
      </w:pPr>
    </w:p>
    <w:p w:rsidR="00F23047" w:rsidRPr="00FB66AD" w:rsidRDefault="00F23047" w:rsidP="00F23047">
      <w:pPr>
        <w:pStyle w:val="Telobesedila2"/>
        <w:spacing w:after="0" w:line="240" w:lineRule="auto"/>
        <w:jc w:val="both"/>
        <w:rPr>
          <w:rFonts w:cs="Arial"/>
          <w:b/>
          <w:i/>
        </w:rPr>
      </w:pPr>
      <w:r w:rsidRPr="00067D75">
        <w:rPr>
          <w:rFonts w:cs="Arial"/>
          <w:b/>
          <w:i/>
        </w:rPr>
        <w:t>Ponudnik lahko potrdila Okrožnega sodišča (za slovenska podjetja) oz. druge ustrezne institucije predloži sam. V kolikor ponudnik s potrdilom ne razpolaga, prosimo za predložitev podpisanih izjav za pridobitev podatkov (Priloga 7), kar bo pospešilo izbirni postopek naročila.</w:t>
      </w:r>
    </w:p>
    <w:p w:rsidR="00F23047" w:rsidRPr="00F23047" w:rsidRDefault="00F23047" w:rsidP="00F23047">
      <w:pPr>
        <w:tabs>
          <w:tab w:val="num" w:pos="0"/>
        </w:tabs>
        <w:spacing w:line="276" w:lineRule="auto"/>
        <w:jc w:val="both"/>
        <w:rPr>
          <w:rFonts w:cs="Arial"/>
          <w:lang w:eastAsia="en-US"/>
        </w:rPr>
      </w:pPr>
    </w:p>
    <w:p w:rsidR="00FB66AD" w:rsidRPr="00067D75" w:rsidRDefault="00FB66AD" w:rsidP="00FB66AD">
      <w:pPr>
        <w:pStyle w:val="Odstavekseznama"/>
        <w:numPr>
          <w:ilvl w:val="0"/>
          <w:numId w:val="21"/>
        </w:numPr>
        <w:tabs>
          <w:tab w:val="num" w:pos="0"/>
        </w:tabs>
        <w:ind w:left="0" w:firstLine="0"/>
        <w:jc w:val="both"/>
        <w:rPr>
          <w:rFonts w:cs="Arial"/>
        </w:rPr>
      </w:pPr>
      <w:r w:rsidRPr="00067D75">
        <w:rPr>
          <w:rFonts w:cs="Arial"/>
        </w:rPr>
        <w:t>je gospodarski subjekt na kakršen koli način kršil svoje obveznosti na področju socialnega prava</w:t>
      </w:r>
      <w:r>
        <w:rPr>
          <w:rFonts w:cs="Arial"/>
        </w:rPr>
        <w:t>;</w:t>
      </w:r>
    </w:p>
    <w:p w:rsidR="00FB66AD" w:rsidRPr="00067D75" w:rsidRDefault="00FB66AD" w:rsidP="00FB66AD">
      <w:pPr>
        <w:pStyle w:val="Odstavekseznama"/>
        <w:numPr>
          <w:ilvl w:val="0"/>
          <w:numId w:val="21"/>
        </w:numPr>
        <w:tabs>
          <w:tab w:val="num" w:pos="0"/>
        </w:tabs>
        <w:ind w:left="0" w:firstLine="0"/>
        <w:jc w:val="both"/>
        <w:rPr>
          <w:rFonts w:cs="Arial"/>
        </w:rPr>
      </w:pPr>
      <w:r w:rsidRPr="00067D75">
        <w:rPr>
          <w:rFonts w:cs="Arial"/>
        </w:rPr>
        <w:t>je gospodarski subjekt kršil svoje obveznosti na področju delovnega prava</w:t>
      </w:r>
      <w:r w:rsidR="00F23047">
        <w:rPr>
          <w:rFonts w:cs="Arial"/>
        </w:rPr>
        <w:t>;</w:t>
      </w:r>
    </w:p>
    <w:p w:rsidR="00FB66AD" w:rsidRPr="00067D75" w:rsidRDefault="00FB66AD" w:rsidP="00FB66AD">
      <w:pPr>
        <w:pStyle w:val="Telobesedila2"/>
        <w:numPr>
          <w:ilvl w:val="0"/>
          <w:numId w:val="21"/>
        </w:numPr>
        <w:tabs>
          <w:tab w:val="num" w:pos="0"/>
        </w:tabs>
        <w:spacing w:after="0" w:line="240" w:lineRule="auto"/>
        <w:ind w:left="0" w:firstLine="0"/>
        <w:jc w:val="both"/>
        <w:rPr>
          <w:rFonts w:cs="Arial"/>
          <w:lang w:eastAsia="en-US"/>
        </w:rPr>
      </w:pPr>
      <w:r w:rsidRPr="00067D75">
        <w:rPr>
          <w:rFonts w:cs="Arial"/>
          <w:lang w:eastAsia="en-US"/>
        </w:rPr>
        <w:t>je ponudnik zagrešil hujšo kršitev poklicnih pravil, ki mu jo naročnik lahko z ustreznimi sredstvi izkaže in zaradi katere je omajana njegova integriteta</w:t>
      </w:r>
      <w:r>
        <w:rPr>
          <w:rFonts w:cs="Arial"/>
          <w:lang w:eastAsia="en-US"/>
        </w:rPr>
        <w:t>;</w:t>
      </w:r>
    </w:p>
    <w:p w:rsidR="00FB66AD" w:rsidRPr="00067D75" w:rsidRDefault="00FB66AD" w:rsidP="00FB66AD">
      <w:pPr>
        <w:pStyle w:val="Telobesedila2"/>
        <w:numPr>
          <w:ilvl w:val="0"/>
          <w:numId w:val="21"/>
        </w:numPr>
        <w:tabs>
          <w:tab w:val="num" w:pos="0"/>
        </w:tabs>
        <w:spacing w:after="0" w:line="240" w:lineRule="auto"/>
        <w:ind w:left="0" w:firstLine="0"/>
        <w:jc w:val="both"/>
        <w:rPr>
          <w:rFonts w:cs="Arial"/>
          <w:lang w:eastAsia="en-US"/>
        </w:rPr>
      </w:pPr>
      <w:r w:rsidRPr="00067D75">
        <w:rPr>
          <w:rFonts w:cs="Arial"/>
        </w:rPr>
        <w:t>je pri dajanju informacij, zahtevanih v skladu z določbami ZJN-3, v tem ali predhodnih postopkih namerno podal zavajajoče razlage ali teh informacije ni zagotovil.</w:t>
      </w:r>
    </w:p>
    <w:p w:rsidR="00446C17" w:rsidRPr="00067D75" w:rsidRDefault="00446C17" w:rsidP="00583F50">
      <w:pPr>
        <w:pStyle w:val="Odstavekseznama"/>
        <w:tabs>
          <w:tab w:val="num" w:pos="0"/>
        </w:tabs>
        <w:ind w:left="0"/>
        <w:jc w:val="both"/>
        <w:rPr>
          <w:rFonts w:cs="Arial"/>
          <w:lang w:eastAsia="en-US"/>
        </w:rPr>
      </w:pPr>
    </w:p>
    <w:p w:rsidR="004B42B8" w:rsidRPr="00067D75" w:rsidRDefault="004B42B8" w:rsidP="00583F50">
      <w:pPr>
        <w:pStyle w:val="Telobesedila2"/>
        <w:tabs>
          <w:tab w:val="num" w:pos="0"/>
        </w:tabs>
        <w:spacing w:after="0" w:line="240" w:lineRule="auto"/>
        <w:jc w:val="both"/>
        <w:rPr>
          <w:rFonts w:cs="Arial"/>
          <w:b/>
          <w:i/>
        </w:rPr>
      </w:pPr>
      <w:r w:rsidRPr="00067D75">
        <w:rPr>
          <w:rFonts w:cs="Arial"/>
        </w:rPr>
        <w:tab/>
      </w:r>
      <w:r w:rsidR="00446C17" w:rsidRPr="00067D75">
        <w:rPr>
          <w:rFonts w:cs="Arial"/>
        </w:rPr>
        <w:t>DOKAZILO:</w:t>
      </w:r>
      <w:r w:rsidR="00446C17" w:rsidRPr="00067D75">
        <w:rPr>
          <w:rFonts w:cs="Arial"/>
        </w:rPr>
        <w:tab/>
      </w:r>
      <w:r w:rsidRPr="00067D75">
        <w:rPr>
          <w:rFonts w:cs="Arial"/>
          <w:b/>
          <w:i/>
        </w:rPr>
        <w:t>Izpolnjen obrazec ES</w:t>
      </w:r>
      <w:r w:rsidR="00795354" w:rsidRPr="00067D75">
        <w:rPr>
          <w:rFonts w:cs="Arial"/>
          <w:b/>
          <w:i/>
        </w:rPr>
        <w:t>PD (v »Del III: Razlogi za izključitev, Oddelek C:</w:t>
      </w:r>
      <w:r w:rsidR="00795354" w:rsidRPr="00067D75">
        <w:rPr>
          <w:rFonts w:cs="Arial"/>
          <w:b/>
          <w:i/>
          <w:color w:val="333333"/>
        </w:rPr>
        <w:t xml:space="preserve"> Razlogi, povezani z insolventnostjo, nasprotjem interesov ali kršitvijo poklicnih pravil«)</w:t>
      </w:r>
      <w:r w:rsidR="00067D75" w:rsidRPr="00067D75">
        <w:rPr>
          <w:rFonts w:cs="Arial"/>
          <w:b/>
          <w:i/>
          <w:color w:val="333333"/>
        </w:rPr>
        <w:t xml:space="preserve"> </w:t>
      </w:r>
      <w:r w:rsidR="00067D75" w:rsidRPr="00067D75">
        <w:rPr>
          <w:rFonts w:cs="Arial"/>
          <w:b/>
          <w:i/>
        </w:rPr>
        <w:t>za vse gospodarske subjekte v ponudbi.</w:t>
      </w:r>
    </w:p>
    <w:p w:rsidR="004B42B8" w:rsidRPr="00067D75" w:rsidRDefault="004B42B8" w:rsidP="00583F50">
      <w:pPr>
        <w:pStyle w:val="Telobesedila2"/>
        <w:tabs>
          <w:tab w:val="num" w:pos="0"/>
        </w:tabs>
        <w:spacing w:after="0" w:line="240" w:lineRule="auto"/>
        <w:jc w:val="both"/>
        <w:rPr>
          <w:rFonts w:cs="Arial"/>
          <w:b/>
          <w:i/>
        </w:rPr>
      </w:pPr>
    </w:p>
    <w:p w:rsidR="000E632C" w:rsidRPr="00067D75" w:rsidRDefault="000E632C" w:rsidP="000E632C">
      <w:pPr>
        <w:pStyle w:val="Telobesedila"/>
        <w:tabs>
          <w:tab w:val="num" w:pos="0"/>
        </w:tabs>
        <w:spacing w:after="0"/>
        <w:jc w:val="both"/>
        <w:rPr>
          <w:rFonts w:cs="Arial"/>
          <w:b/>
          <w:sz w:val="22"/>
          <w:szCs w:val="22"/>
          <w:lang w:val="sl-SI"/>
        </w:rPr>
      </w:pPr>
      <w:r w:rsidRPr="00623C38">
        <w:rPr>
          <w:rFonts w:cs="Arial"/>
          <w:b/>
          <w:sz w:val="22"/>
          <w:szCs w:val="22"/>
          <w:lang w:val="sl-SI"/>
        </w:rPr>
        <w:t>D: Nacionalni razlogi za izključitev</w:t>
      </w:r>
    </w:p>
    <w:p w:rsidR="000E632C" w:rsidRPr="00067D75" w:rsidRDefault="000E632C" w:rsidP="000E632C">
      <w:pPr>
        <w:pStyle w:val="Telobesedila"/>
        <w:numPr>
          <w:ilvl w:val="0"/>
          <w:numId w:val="21"/>
        </w:numPr>
        <w:tabs>
          <w:tab w:val="num" w:pos="0"/>
        </w:tabs>
        <w:spacing w:after="0"/>
        <w:ind w:left="0" w:firstLine="0"/>
        <w:jc w:val="both"/>
        <w:rPr>
          <w:rFonts w:cs="Arial"/>
          <w:sz w:val="22"/>
          <w:szCs w:val="22"/>
          <w:lang w:val="sl-SI"/>
        </w:rPr>
      </w:pPr>
      <w:r w:rsidRPr="00067D75">
        <w:rPr>
          <w:rFonts w:cs="Arial"/>
          <w:sz w:val="22"/>
          <w:szCs w:val="22"/>
          <w:lang w:val="sl-SI"/>
        </w:rPr>
        <w:t>je na dan, ko poteče rok za oddajo ponudb ali prijav, izločen iz postopkov oddaje javnih naročil zaradi uvrstitve v evidenco gospodarskih subjektov z negativnimi referencami;</w:t>
      </w:r>
    </w:p>
    <w:p w:rsidR="000E632C" w:rsidRPr="00067D75" w:rsidRDefault="000E632C" w:rsidP="000E632C">
      <w:pPr>
        <w:pStyle w:val="Odstavekseznama"/>
        <w:numPr>
          <w:ilvl w:val="0"/>
          <w:numId w:val="21"/>
        </w:numPr>
        <w:tabs>
          <w:tab w:val="num" w:pos="0"/>
        </w:tabs>
        <w:spacing w:line="276" w:lineRule="auto"/>
        <w:ind w:left="0" w:firstLine="0"/>
        <w:jc w:val="both"/>
        <w:rPr>
          <w:rFonts w:cs="Arial"/>
          <w:lang w:eastAsia="en-US"/>
        </w:rPr>
      </w:pPr>
      <w:r w:rsidRPr="00067D75">
        <w:rPr>
          <w:rFonts w:cs="Arial"/>
          <w:lang w:eastAsia="en-US"/>
        </w:rPr>
        <w:t>mu je bila v zadnjih treh letih pred potekom roka za oddajo ponudb izdana pravnomočna odločba pristojnega organa Republike Slovenije ali druge države članice ali tretje države, dvakrat izrečena globa zaradi prekrška v zvezi s plačilom za delo.</w:t>
      </w:r>
    </w:p>
    <w:p w:rsidR="000E632C" w:rsidRPr="00067D75" w:rsidRDefault="000E632C" w:rsidP="000E632C">
      <w:pPr>
        <w:pStyle w:val="Telobesedila2"/>
        <w:tabs>
          <w:tab w:val="num" w:pos="0"/>
        </w:tabs>
        <w:spacing w:after="0" w:line="240" w:lineRule="auto"/>
        <w:jc w:val="both"/>
        <w:rPr>
          <w:rFonts w:cs="Arial"/>
          <w:i/>
        </w:rPr>
      </w:pPr>
    </w:p>
    <w:p w:rsidR="000E632C" w:rsidRPr="00067D75" w:rsidRDefault="000E632C" w:rsidP="000E632C">
      <w:pPr>
        <w:pStyle w:val="Odstavekseznama"/>
        <w:tabs>
          <w:tab w:val="num" w:pos="0"/>
        </w:tabs>
        <w:ind w:left="0"/>
        <w:rPr>
          <w:rFonts w:cs="Arial"/>
          <w:b/>
          <w:i/>
        </w:rPr>
      </w:pPr>
      <w:r w:rsidRPr="00067D75">
        <w:rPr>
          <w:rFonts w:cs="Arial"/>
        </w:rPr>
        <w:t>DOKAZILO:</w:t>
      </w:r>
      <w:r w:rsidRPr="00067D75">
        <w:rPr>
          <w:rFonts w:cs="Arial"/>
        </w:rPr>
        <w:tab/>
      </w:r>
      <w:r w:rsidRPr="00067D75">
        <w:rPr>
          <w:rFonts w:cs="Arial"/>
          <w:b/>
          <w:i/>
        </w:rPr>
        <w:t>Izpolnjen obrazec ESPD (v »Del III: Razlogi za izključitev, Oddelek D: Nacionalni razlogi za izključitev«) za vse gospodarske subjekte v ponudbi.</w:t>
      </w:r>
    </w:p>
    <w:p w:rsidR="000E632C" w:rsidRPr="00067D75" w:rsidRDefault="000E632C" w:rsidP="000E632C">
      <w:pPr>
        <w:tabs>
          <w:tab w:val="num" w:pos="0"/>
        </w:tabs>
        <w:rPr>
          <w:rFonts w:cs="Arial"/>
          <w:i/>
        </w:rPr>
      </w:pPr>
    </w:p>
    <w:p w:rsidR="000E632C" w:rsidRPr="00067D75" w:rsidRDefault="000E632C" w:rsidP="000E632C">
      <w:pPr>
        <w:pStyle w:val="Telobesedila2"/>
        <w:tabs>
          <w:tab w:val="num" w:pos="0"/>
        </w:tabs>
        <w:spacing w:after="0" w:line="240" w:lineRule="auto"/>
        <w:jc w:val="both"/>
        <w:rPr>
          <w:rFonts w:cs="Arial"/>
          <w:b/>
          <w:i/>
        </w:rPr>
      </w:pPr>
      <w:r w:rsidRPr="00067D75">
        <w:rPr>
          <w:rFonts w:cs="Arial"/>
          <w:b/>
          <w:i/>
        </w:rPr>
        <w:t>Ponudnik lahko potrdilo Ministrstva za pravosodje (za slovenska podjetja) oz. druge ustrezne institucije iz evidence pravnomočnih sodb oziroma sklepov o prekrških pravnih oseb priloži sam. V kolikor ponudnik s potrdilom ne razpolaga, prosimo za predložitev podpisanih izjav za pridobitev podatkov (Priloga 7), kar bo pospešilo izbirni postopek naročila.</w:t>
      </w:r>
    </w:p>
    <w:p w:rsidR="000E632C" w:rsidRPr="00067D75" w:rsidRDefault="000E632C" w:rsidP="000E632C">
      <w:pPr>
        <w:pStyle w:val="Telobesedila2"/>
        <w:tabs>
          <w:tab w:val="num" w:pos="0"/>
        </w:tabs>
        <w:spacing w:after="0" w:line="240" w:lineRule="auto"/>
        <w:jc w:val="both"/>
        <w:rPr>
          <w:rFonts w:cs="Arial"/>
          <w:i/>
        </w:rPr>
      </w:pPr>
    </w:p>
    <w:p w:rsidR="008944C8" w:rsidRPr="00DF58B0" w:rsidRDefault="00F47147" w:rsidP="00583F50">
      <w:pPr>
        <w:pStyle w:val="Telobesedila"/>
        <w:numPr>
          <w:ilvl w:val="0"/>
          <w:numId w:val="23"/>
        </w:numPr>
        <w:tabs>
          <w:tab w:val="num" w:pos="0"/>
        </w:tabs>
        <w:spacing w:after="0"/>
        <w:ind w:left="0" w:firstLine="0"/>
        <w:jc w:val="both"/>
        <w:rPr>
          <w:rFonts w:cs="Arial"/>
          <w:i/>
          <w:sz w:val="22"/>
          <w:szCs w:val="22"/>
          <w:u w:val="single"/>
          <w:lang w:val="sl-SI"/>
        </w:rPr>
      </w:pPr>
      <w:r w:rsidRPr="00DF58B0">
        <w:rPr>
          <w:rFonts w:cs="Arial"/>
          <w:i/>
          <w:sz w:val="22"/>
          <w:szCs w:val="22"/>
          <w:u w:val="single"/>
          <w:lang w:val="sl-SI"/>
        </w:rPr>
        <w:t>Pogoji za sodelovanje</w:t>
      </w:r>
      <w:r w:rsidR="008944C8" w:rsidRPr="00DF58B0">
        <w:rPr>
          <w:rFonts w:cs="Arial"/>
          <w:i/>
          <w:sz w:val="22"/>
          <w:szCs w:val="22"/>
          <w:u w:val="single"/>
          <w:lang w:val="sl-SI"/>
        </w:rPr>
        <w:t>:</w:t>
      </w:r>
    </w:p>
    <w:p w:rsidR="008C369C" w:rsidRDefault="008C369C" w:rsidP="00583F50">
      <w:pPr>
        <w:pStyle w:val="Telobesedila"/>
        <w:tabs>
          <w:tab w:val="num" w:pos="0"/>
        </w:tabs>
        <w:spacing w:after="0"/>
        <w:jc w:val="both"/>
        <w:rPr>
          <w:rFonts w:cs="Arial"/>
          <w:b/>
          <w:sz w:val="22"/>
          <w:szCs w:val="22"/>
          <w:lang w:val="sl-SI"/>
        </w:rPr>
      </w:pPr>
    </w:p>
    <w:p w:rsidR="00F47147" w:rsidRPr="00067D75" w:rsidRDefault="00F47147" w:rsidP="00583F50">
      <w:pPr>
        <w:pStyle w:val="Telobesedila"/>
        <w:tabs>
          <w:tab w:val="num" w:pos="0"/>
        </w:tabs>
        <w:spacing w:after="0"/>
        <w:jc w:val="both"/>
        <w:rPr>
          <w:rFonts w:cs="Arial"/>
          <w:b/>
          <w:sz w:val="22"/>
          <w:szCs w:val="22"/>
          <w:lang w:val="sl-SI"/>
        </w:rPr>
      </w:pPr>
      <w:r w:rsidRPr="00067D75">
        <w:rPr>
          <w:rFonts w:cs="Arial"/>
          <w:b/>
          <w:sz w:val="22"/>
          <w:szCs w:val="22"/>
          <w:lang w:val="sl-SI"/>
        </w:rPr>
        <w:t>A:</w:t>
      </w:r>
      <w:r w:rsidRPr="00067D75">
        <w:rPr>
          <w:rFonts w:cs="Arial"/>
          <w:b/>
          <w:sz w:val="22"/>
          <w:szCs w:val="22"/>
          <w:lang w:val="sl-SI"/>
        </w:rPr>
        <w:tab/>
        <w:t>Ustreznost</w:t>
      </w:r>
    </w:p>
    <w:p w:rsidR="008944C8" w:rsidRPr="008C369C" w:rsidRDefault="00BA0C6D" w:rsidP="00583F50">
      <w:pPr>
        <w:pStyle w:val="Telobesedila"/>
        <w:tabs>
          <w:tab w:val="num" w:pos="0"/>
        </w:tabs>
        <w:spacing w:after="0"/>
        <w:jc w:val="both"/>
        <w:rPr>
          <w:rFonts w:cs="Arial"/>
          <w:sz w:val="22"/>
          <w:szCs w:val="22"/>
          <w:lang w:val="sl-SI"/>
        </w:rPr>
      </w:pPr>
      <w:r w:rsidRPr="008C369C">
        <w:rPr>
          <w:rFonts w:cs="Arial"/>
          <w:sz w:val="22"/>
          <w:szCs w:val="22"/>
          <w:lang w:val="sl-SI"/>
        </w:rPr>
        <w:t>P</w:t>
      </w:r>
      <w:r w:rsidR="008944C8" w:rsidRPr="008C369C">
        <w:rPr>
          <w:rFonts w:cs="Arial"/>
          <w:sz w:val="22"/>
          <w:szCs w:val="22"/>
          <w:lang w:val="sl-SI"/>
        </w:rPr>
        <w:t xml:space="preserve">onudnik </w:t>
      </w:r>
      <w:r w:rsidRPr="008C369C">
        <w:rPr>
          <w:rFonts w:cs="Arial"/>
          <w:sz w:val="22"/>
          <w:szCs w:val="22"/>
          <w:lang w:val="sl-SI"/>
        </w:rPr>
        <w:t xml:space="preserve">mora imeti </w:t>
      </w:r>
      <w:r w:rsidR="008944C8" w:rsidRPr="008C369C">
        <w:rPr>
          <w:rFonts w:cs="Arial"/>
          <w:sz w:val="22"/>
          <w:szCs w:val="22"/>
          <w:lang w:val="sl-SI"/>
        </w:rPr>
        <w:t>veljavno registracijo za opravljanje dejavnosti v skladu s predpisi.</w:t>
      </w:r>
    </w:p>
    <w:p w:rsidR="008944C8" w:rsidRPr="008C369C" w:rsidRDefault="008944C8" w:rsidP="00583F50">
      <w:pPr>
        <w:pStyle w:val="Telobesedila"/>
        <w:tabs>
          <w:tab w:val="num" w:pos="0"/>
        </w:tabs>
        <w:spacing w:after="0"/>
        <w:jc w:val="both"/>
        <w:rPr>
          <w:rFonts w:cs="Arial"/>
          <w:sz w:val="22"/>
          <w:szCs w:val="22"/>
          <w:lang w:val="sl-SI"/>
        </w:rPr>
      </w:pPr>
    </w:p>
    <w:p w:rsidR="001457ED" w:rsidRDefault="001457ED" w:rsidP="00583F50">
      <w:pPr>
        <w:pStyle w:val="Telobesedila2"/>
        <w:tabs>
          <w:tab w:val="num" w:pos="0"/>
        </w:tabs>
        <w:spacing w:after="0" w:line="240" w:lineRule="auto"/>
        <w:jc w:val="both"/>
        <w:rPr>
          <w:rFonts w:cs="Arial"/>
          <w:b/>
          <w:i/>
        </w:rPr>
      </w:pPr>
      <w:r w:rsidRPr="008C369C">
        <w:rPr>
          <w:rFonts w:cs="Arial"/>
        </w:rPr>
        <w:t>DOKAZILO:</w:t>
      </w:r>
      <w:r w:rsidRPr="008C369C">
        <w:rPr>
          <w:rFonts w:cs="Arial"/>
        </w:rPr>
        <w:tab/>
      </w:r>
      <w:r w:rsidRPr="008C369C">
        <w:rPr>
          <w:rFonts w:cs="Arial"/>
          <w:b/>
          <w:i/>
        </w:rPr>
        <w:t>Izpolnjen obrazec ESPD</w:t>
      </w:r>
      <w:r w:rsidR="00795354" w:rsidRPr="008C369C">
        <w:rPr>
          <w:rFonts w:cs="Arial"/>
          <w:b/>
          <w:i/>
        </w:rPr>
        <w:t xml:space="preserve"> (v »Del IV: Pogoji za sodelovanje,</w:t>
      </w:r>
      <w:r w:rsidR="00795354" w:rsidRPr="008C369C">
        <w:rPr>
          <w:rFonts w:cs="Arial"/>
          <w:b/>
          <w:i/>
          <w:color w:val="333333"/>
        </w:rPr>
        <w:t xml:space="preserve"> Oddelek A: Ustreznost</w:t>
      </w:r>
      <w:r w:rsidR="000866E3" w:rsidRPr="008C369C">
        <w:rPr>
          <w:rFonts w:cs="Arial"/>
          <w:b/>
          <w:i/>
          <w:color w:val="333333"/>
        </w:rPr>
        <w:t>)</w:t>
      </w:r>
      <w:r w:rsidRPr="008C369C">
        <w:rPr>
          <w:rFonts w:cs="Arial"/>
          <w:b/>
          <w:i/>
        </w:rPr>
        <w:t>.</w:t>
      </w:r>
    </w:p>
    <w:p w:rsidR="001457ED" w:rsidRPr="008C369C" w:rsidRDefault="001457ED" w:rsidP="00583F50">
      <w:pPr>
        <w:pStyle w:val="Telobesedila"/>
        <w:tabs>
          <w:tab w:val="num" w:pos="0"/>
        </w:tabs>
        <w:spacing w:after="0"/>
        <w:jc w:val="both"/>
        <w:rPr>
          <w:rFonts w:cs="Arial"/>
          <w:sz w:val="22"/>
          <w:szCs w:val="22"/>
          <w:lang w:val="sl-SI"/>
        </w:rPr>
      </w:pPr>
    </w:p>
    <w:p w:rsidR="008944C8" w:rsidRPr="008C369C" w:rsidRDefault="00F47147" w:rsidP="00583F50">
      <w:pPr>
        <w:pStyle w:val="Telobesedila"/>
        <w:tabs>
          <w:tab w:val="num" w:pos="0"/>
        </w:tabs>
        <w:spacing w:after="0"/>
        <w:jc w:val="both"/>
        <w:rPr>
          <w:rFonts w:cs="Arial"/>
          <w:b/>
          <w:sz w:val="22"/>
          <w:szCs w:val="22"/>
          <w:lang w:val="sl-SI"/>
        </w:rPr>
      </w:pPr>
      <w:r w:rsidRPr="008C369C">
        <w:rPr>
          <w:rFonts w:cs="Arial"/>
          <w:b/>
          <w:sz w:val="22"/>
          <w:szCs w:val="22"/>
          <w:lang w:val="sl-SI"/>
        </w:rPr>
        <w:t>B:</w:t>
      </w:r>
      <w:r w:rsidRPr="008C369C">
        <w:rPr>
          <w:rFonts w:cs="Arial"/>
          <w:b/>
          <w:sz w:val="22"/>
          <w:szCs w:val="22"/>
          <w:lang w:val="sl-SI"/>
        </w:rPr>
        <w:tab/>
      </w:r>
      <w:r w:rsidR="008944C8" w:rsidRPr="008C369C">
        <w:rPr>
          <w:rFonts w:cs="Arial"/>
          <w:b/>
          <w:sz w:val="22"/>
          <w:szCs w:val="22"/>
          <w:lang w:val="sl-SI"/>
        </w:rPr>
        <w:t>Ekonomsk</w:t>
      </w:r>
      <w:r w:rsidRPr="008C369C">
        <w:rPr>
          <w:rFonts w:cs="Arial"/>
          <w:b/>
          <w:sz w:val="22"/>
          <w:szCs w:val="22"/>
          <w:lang w:val="sl-SI"/>
        </w:rPr>
        <w:t>i in finančni</w:t>
      </w:r>
      <w:r w:rsidR="008944C8" w:rsidRPr="008C369C">
        <w:rPr>
          <w:rFonts w:cs="Arial"/>
          <w:b/>
          <w:sz w:val="22"/>
          <w:szCs w:val="22"/>
          <w:lang w:val="sl-SI"/>
        </w:rPr>
        <w:t xml:space="preserve"> </w:t>
      </w:r>
      <w:r w:rsidRPr="008C369C">
        <w:rPr>
          <w:rFonts w:cs="Arial"/>
          <w:b/>
          <w:sz w:val="22"/>
          <w:szCs w:val="22"/>
          <w:lang w:val="sl-SI"/>
        </w:rPr>
        <w:t>položaj</w:t>
      </w:r>
      <w:r w:rsidR="008944C8" w:rsidRPr="008C369C">
        <w:rPr>
          <w:rFonts w:cs="Arial"/>
          <w:b/>
          <w:sz w:val="22"/>
          <w:szCs w:val="22"/>
          <w:lang w:val="sl-SI"/>
        </w:rPr>
        <w:t xml:space="preserve"> </w:t>
      </w:r>
    </w:p>
    <w:p w:rsidR="00D249D0" w:rsidRPr="008C369C" w:rsidRDefault="00D249D0" w:rsidP="00583F50">
      <w:pPr>
        <w:pStyle w:val="Telobesedila"/>
        <w:tabs>
          <w:tab w:val="num" w:pos="0"/>
        </w:tabs>
        <w:spacing w:after="0"/>
        <w:jc w:val="both"/>
        <w:rPr>
          <w:rFonts w:cs="Arial"/>
          <w:sz w:val="22"/>
          <w:szCs w:val="22"/>
          <w:lang w:val="sl-SI"/>
        </w:rPr>
      </w:pPr>
      <w:r w:rsidRPr="008C369C">
        <w:rPr>
          <w:rFonts w:cs="Arial"/>
          <w:sz w:val="22"/>
          <w:szCs w:val="22"/>
          <w:lang w:val="sl-SI"/>
        </w:rPr>
        <w:t>Sposoben ponudnik mora imeti ustrezno boniteto, ki jo naročnik zahteva kot pogoj za priznanje ekonomsko finančne sposobnosti za izvedbo predmetnega naročila.</w:t>
      </w:r>
      <w:r w:rsidR="008C369C">
        <w:rPr>
          <w:rFonts w:cs="Arial"/>
          <w:sz w:val="22"/>
          <w:szCs w:val="22"/>
          <w:lang w:val="sl-SI"/>
        </w:rPr>
        <w:t xml:space="preserve"> </w:t>
      </w:r>
      <w:r w:rsidRPr="008C369C">
        <w:rPr>
          <w:rFonts w:cs="Arial"/>
          <w:sz w:val="22"/>
          <w:szCs w:val="22"/>
          <w:lang w:val="sl-SI"/>
        </w:rPr>
        <w:t xml:space="preserve">Ustrezna boniteta sodelujočih podjetij se ugotavlja po sistemu BASEL II: do vključno BBB. Naročnik bo upošteval bonitetne ocene bonitetnih institucij, ki bodo narejen po sistemu BASEL II in bodo primerljive ocene kot recimo: AJPES - do vključno SB7, </w:t>
      </w:r>
      <w:proofErr w:type="spellStart"/>
      <w:r w:rsidRPr="008C369C">
        <w:rPr>
          <w:rFonts w:cs="Arial"/>
          <w:sz w:val="22"/>
          <w:szCs w:val="22"/>
          <w:lang w:val="sl-SI"/>
        </w:rPr>
        <w:t>Moody's</w:t>
      </w:r>
      <w:proofErr w:type="spellEnd"/>
      <w:r w:rsidRPr="008C369C">
        <w:rPr>
          <w:rFonts w:cs="Arial"/>
          <w:sz w:val="22"/>
          <w:szCs w:val="22"/>
          <w:lang w:val="sl-SI"/>
        </w:rPr>
        <w:t xml:space="preserve"> – do vključno Baa3, S&amp;P – do vključno BBB-, </w:t>
      </w:r>
      <w:proofErr w:type="spellStart"/>
      <w:r w:rsidRPr="008C369C">
        <w:rPr>
          <w:rFonts w:cs="Arial"/>
          <w:sz w:val="22"/>
          <w:szCs w:val="22"/>
          <w:lang w:val="sl-SI"/>
        </w:rPr>
        <w:t>Fitch</w:t>
      </w:r>
      <w:proofErr w:type="spellEnd"/>
      <w:r w:rsidRPr="008C369C">
        <w:rPr>
          <w:rFonts w:cs="Arial"/>
          <w:sz w:val="22"/>
          <w:szCs w:val="22"/>
          <w:lang w:val="sl-SI"/>
        </w:rPr>
        <w:t xml:space="preserve"> – do vključno BBB- . Sodelujoča podjetja predložijo ustrezna dokazila oz. bonitetno oceno.</w:t>
      </w:r>
    </w:p>
    <w:p w:rsidR="008B4753" w:rsidRPr="008C369C" w:rsidRDefault="008B4753" w:rsidP="00583F50">
      <w:pPr>
        <w:pStyle w:val="Telobesedila"/>
        <w:tabs>
          <w:tab w:val="num" w:pos="0"/>
        </w:tabs>
        <w:spacing w:after="0"/>
        <w:jc w:val="both"/>
        <w:rPr>
          <w:rFonts w:cs="Arial"/>
          <w:sz w:val="22"/>
          <w:szCs w:val="22"/>
          <w:lang w:val="sl-SI"/>
        </w:rPr>
      </w:pPr>
    </w:p>
    <w:p w:rsidR="006A410A" w:rsidRPr="00067D75" w:rsidRDefault="006A410A" w:rsidP="00583F50">
      <w:pPr>
        <w:pStyle w:val="Telobesedila"/>
        <w:tabs>
          <w:tab w:val="num" w:pos="0"/>
        </w:tabs>
        <w:spacing w:after="0"/>
        <w:jc w:val="both"/>
        <w:rPr>
          <w:rFonts w:cs="Arial"/>
          <w:sz w:val="22"/>
          <w:szCs w:val="22"/>
          <w:lang w:val="sl-SI"/>
        </w:rPr>
      </w:pPr>
      <w:r w:rsidRPr="008C369C">
        <w:rPr>
          <w:rFonts w:cs="Arial"/>
          <w:sz w:val="22"/>
          <w:szCs w:val="22"/>
          <w:lang w:val="sl-SI"/>
        </w:rPr>
        <w:t xml:space="preserve">V primeru skupne ponudbe morajo bonitetni pogoj izpolniti glavni ponudnik in vsi </w:t>
      </w:r>
      <w:proofErr w:type="spellStart"/>
      <w:r w:rsidRPr="008C369C">
        <w:rPr>
          <w:rFonts w:cs="Arial"/>
          <w:sz w:val="22"/>
          <w:szCs w:val="22"/>
          <w:lang w:val="sl-SI"/>
        </w:rPr>
        <w:t>soponudniki</w:t>
      </w:r>
      <w:proofErr w:type="spellEnd"/>
      <w:r w:rsidRPr="008C369C">
        <w:rPr>
          <w:rFonts w:cs="Arial"/>
          <w:sz w:val="22"/>
          <w:szCs w:val="22"/>
          <w:lang w:val="sl-SI"/>
        </w:rPr>
        <w:t>.</w:t>
      </w:r>
      <w:r w:rsidR="00816D39">
        <w:rPr>
          <w:rFonts w:cs="Arial"/>
          <w:sz w:val="22"/>
          <w:szCs w:val="22"/>
          <w:lang w:val="sl-SI"/>
        </w:rPr>
        <w:t xml:space="preserve"> </w:t>
      </w:r>
      <w:r w:rsidRPr="00067D75">
        <w:rPr>
          <w:rFonts w:cs="Arial"/>
          <w:sz w:val="22"/>
          <w:szCs w:val="22"/>
          <w:lang w:val="sl-SI"/>
        </w:rPr>
        <w:t xml:space="preserve">Za podizvajalce izkazovanje </w:t>
      </w:r>
      <w:r w:rsidR="008C369C">
        <w:rPr>
          <w:rFonts w:cs="Arial"/>
          <w:sz w:val="22"/>
          <w:szCs w:val="22"/>
          <w:lang w:val="sl-SI"/>
        </w:rPr>
        <w:t>bonitetnega pogoja ni potrebno.</w:t>
      </w:r>
    </w:p>
    <w:p w:rsidR="00D30415" w:rsidRPr="00067D75" w:rsidRDefault="00D30415" w:rsidP="00583F50">
      <w:pPr>
        <w:tabs>
          <w:tab w:val="num" w:pos="0"/>
        </w:tabs>
        <w:jc w:val="both"/>
        <w:rPr>
          <w:rFonts w:cs="Arial"/>
        </w:rPr>
      </w:pPr>
    </w:p>
    <w:p w:rsidR="000866E3" w:rsidRPr="007E325D" w:rsidRDefault="001457ED" w:rsidP="00583F50">
      <w:pPr>
        <w:pStyle w:val="Telobesedila2"/>
        <w:tabs>
          <w:tab w:val="num" w:pos="0"/>
        </w:tabs>
        <w:spacing w:after="0" w:line="240" w:lineRule="auto"/>
        <w:jc w:val="both"/>
        <w:rPr>
          <w:rFonts w:cs="Arial"/>
          <w:b/>
          <w:i/>
        </w:rPr>
      </w:pPr>
      <w:r w:rsidRPr="00067D75">
        <w:rPr>
          <w:rFonts w:cs="Arial"/>
        </w:rPr>
        <w:t>DOKAZILO:</w:t>
      </w:r>
      <w:r w:rsidRPr="00067D75">
        <w:rPr>
          <w:rFonts w:cs="Arial"/>
        </w:rPr>
        <w:tab/>
      </w:r>
      <w:r w:rsidRPr="00067D75">
        <w:rPr>
          <w:rFonts w:cs="Arial"/>
          <w:b/>
          <w:i/>
        </w:rPr>
        <w:t>Izpolnjen obrazec ESPD</w:t>
      </w:r>
      <w:r w:rsidR="000866E3" w:rsidRPr="00067D75">
        <w:rPr>
          <w:rFonts w:cs="Arial"/>
          <w:b/>
          <w:i/>
        </w:rPr>
        <w:t xml:space="preserve"> (v »Del IV: Pogoji za sodelovanje,</w:t>
      </w:r>
      <w:r w:rsidR="000866E3" w:rsidRPr="00067D75">
        <w:rPr>
          <w:rFonts w:cs="Arial"/>
          <w:b/>
          <w:i/>
          <w:color w:val="333333"/>
        </w:rPr>
        <w:t xml:space="preserve"> Oddelek B: </w:t>
      </w:r>
      <w:r w:rsidR="000866E3" w:rsidRPr="007E325D">
        <w:rPr>
          <w:rFonts w:cs="Arial"/>
          <w:b/>
          <w:i/>
          <w:color w:val="333333"/>
        </w:rPr>
        <w:t>Ekonomski in finančni položaj</w:t>
      </w:r>
      <w:r w:rsidR="000866E3" w:rsidRPr="007E325D">
        <w:rPr>
          <w:rFonts w:cs="Arial"/>
          <w:b/>
          <w:i/>
        </w:rPr>
        <w:t>.</w:t>
      </w:r>
    </w:p>
    <w:p w:rsidR="007E325D" w:rsidRDefault="007E325D" w:rsidP="007E325D">
      <w:pPr>
        <w:tabs>
          <w:tab w:val="num" w:pos="0"/>
        </w:tabs>
        <w:jc w:val="both"/>
        <w:rPr>
          <w:rFonts w:cs="Arial"/>
        </w:rPr>
      </w:pPr>
    </w:p>
    <w:p w:rsidR="00B35EF0" w:rsidRDefault="00B35EF0" w:rsidP="007E325D">
      <w:pPr>
        <w:tabs>
          <w:tab w:val="num" w:pos="0"/>
        </w:tabs>
        <w:jc w:val="both"/>
        <w:rPr>
          <w:rFonts w:cs="Arial"/>
        </w:rPr>
      </w:pPr>
    </w:p>
    <w:p w:rsidR="00B35EF0" w:rsidRPr="007E325D" w:rsidRDefault="00B35EF0" w:rsidP="007E325D">
      <w:pPr>
        <w:tabs>
          <w:tab w:val="num" w:pos="0"/>
        </w:tabs>
        <w:jc w:val="both"/>
        <w:rPr>
          <w:rFonts w:cs="Arial"/>
        </w:rPr>
      </w:pPr>
      <w:bookmarkStart w:id="0" w:name="_GoBack"/>
      <w:bookmarkEnd w:id="0"/>
    </w:p>
    <w:p w:rsidR="007E325D" w:rsidRPr="007E325D" w:rsidRDefault="007E325D" w:rsidP="007E325D">
      <w:pPr>
        <w:pStyle w:val="Telobesedila"/>
        <w:numPr>
          <w:ilvl w:val="0"/>
          <w:numId w:val="23"/>
        </w:numPr>
        <w:tabs>
          <w:tab w:val="num" w:pos="0"/>
        </w:tabs>
        <w:spacing w:after="0"/>
        <w:ind w:left="0" w:firstLine="0"/>
        <w:jc w:val="both"/>
        <w:rPr>
          <w:rFonts w:cs="Arial"/>
          <w:i/>
          <w:sz w:val="22"/>
          <w:szCs w:val="22"/>
          <w:u w:val="single"/>
        </w:rPr>
      </w:pPr>
      <w:bookmarkStart w:id="1" w:name="_Toc526152249"/>
      <w:proofErr w:type="spellStart"/>
      <w:r w:rsidRPr="007E325D">
        <w:rPr>
          <w:rFonts w:cs="Arial"/>
          <w:i/>
          <w:sz w:val="22"/>
          <w:szCs w:val="22"/>
          <w:u w:val="single"/>
        </w:rPr>
        <w:lastRenderedPageBreak/>
        <w:t>Drugi</w:t>
      </w:r>
      <w:proofErr w:type="spellEnd"/>
      <w:r w:rsidRPr="007E325D">
        <w:rPr>
          <w:rFonts w:cs="Arial"/>
          <w:i/>
          <w:sz w:val="22"/>
          <w:szCs w:val="22"/>
          <w:u w:val="single"/>
        </w:rPr>
        <w:t xml:space="preserve"> </w:t>
      </w:r>
      <w:proofErr w:type="spellStart"/>
      <w:r w:rsidRPr="007E325D">
        <w:rPr>
          <w:rFonts w:cs="Arial"/>
          <w:i/>
          <w:sz w:val="22"/>
          <w:szCs w:val="22"/>
          <w:u w:val="single"/>
        </w:rPr>
        <w:t>pogoji</w:t>
      </w:r>
      <w:bookmarkEnd w:id="1"/>
      <w:proofErr w:type="spellEnd"/>
      <w:r w:rsidRPr="007E325D">
        <w:rPr>
          <w:rFonts w:cs="Arial"/>
          <w:i/>
          <w:sz w:val="22"/>
          <w:szCs w:val="22"/>
          <w:u w:val="single"/>
        </w:rPr>
        <w:t xml:space="preserve"> </w:t>
      </w:r>
    </w:p>
    <w:p w:rsidR="007E325D" w:rsidRPr="007E325D" w:rsidRDefault="007E325D" w:rsidP="007E325D">
      <w:pPr>
        <w:pStyle w:val="Odstavekseznama"/>
        <w:numPr>
          <w:ilvl w:val="0"/>
          <w:numId w:val="25"/>
        </w:numPr>
        <w:tabs>
          <w:tab w:val="left" w:pos="142"/>
        </w:tabs>
        <w:spacing w:line="260" w:lineRule="atLeast"/>
        <w:ind w:left="426" w:hanging="284"/>
        <w:jc w:val="both"/>
        <w:rPr>
          <w:rFonts w:cs="Arial"/>
        </w:rPr>
      </w:pPr>
      <w:r w:rsidRPr="007E325D">
        <w:rPr>
          <w:rFonts w:cs="Arial"/>
        </w:rPr>
        <w:t>Ponudnik ni bil pravnomočno kaznovan za prekršek iz 22. člena Zakona o blagovnih rezervah (Uradni list RS, št. 96-2009 – UPB2 in 83/2012).</w:t>
      </w:r>
    </w:p>
    <w:p w:rsidR="007E325D" w:rsidRPr="007E325D" w:rsidRDefault="007E325D" w:rsidP="007E325D">
      <w:pPr>
        <w:tabs>
          <w:tab w:val="left" w:pos="142"/>
          <w:tab w:val="left" w:pos="817"/>
        </w:tabs>
        <w:spacing w:line="260" w:lineRule="atLeast"/>
        <w:ind w:left="426" w:hanging="284"/>
        <w:jc w:val="both"/>
        <w:rPr>
          <w:rFonts w:cs="Arial"/>
        </w:rPr>
      </w:pPr>
    </w:p>
    <w:p w:rsidR="007E325D" w:rsidRPr="007E325D" w:rsidRDefault="007E325D" w:rsidP="007E325D">
      <w:pPr>
        <w:tabs>
          <w:tab w:val="left" w:pos="142"/>
        </w:tabs>
        <w:spacing w:line="260" w:lineRule="atLeast"/>
        <w:ind w:left="426" w:hanging="284"/>
        <w:jc w:val="both"/>
        <w:rPr>
          <w:rFonts w:cs="Arial"/>
        </w:rPr>
      </w:pPr>
      <w:r w:rsidRPr="007E325D">
        <w:rPr>
          <w:rFonts w:cs="Arial"/>
        </w:rPr>
        <w:tab/>
        <w:t xml:space="preserve">DOKAZILO: </w:t>
      </w:r>
      <w:r w:rsidRPr="007E325D">
        <w:rPr>
          <w:rFonts w:cs="Arial"/>
        </w:rPr>
        <w:tab/>
        <w:t xml:space="preserve">Izpolnjen </w:t>
      </w:r>
      <w:r w:rsidRPr="007E325D">
        <w:rPr>
          <w:rFonts w:cs="Arial"/>
          <w:b/>
        </w:rPr>
        <w:t xml:space="preserve">obrazec ESPD </w:t>
      </w:r>
      <w:r w:rsidRPr="007E325D">
        <w:rPr>
          <w:rFonts w:cs="Arial"/>
        </w:rPr>
        <w:t>(v »Del VI: Zaključek, v Podpisani uradno izjavljam/izjavljamo…«) za vse gospodarske subjekte v ponudbi.</w:t>
      </w:r>
    </w:p>
    <w:p w:rsidR="007E325D" w:rsidRPr="007E325D" w:rsidRDefault="007E325D" w:rsidP="007E325D">
      <w:pPr>
        <w:tabs>
          <w:tab w:val="left" w:pos="142"/>
          <w:tab w:val="left" w:pos="817"/>
        </w:tabs>
        <w:spacing w:line="260" w:lineRule="atLeast"/>
        <w:ind w:left="426" w:hanging="284"/>
        <w:jc w:val="both"/>
        <w:rPr>
          <w:rFonts w:cs="Arial"/>
        </w:rPr>
      </w:pPr>
    </w:p>
    <w:p w:rsidR="007E325D" w:rsidRPr="007E325D" w:rsidRDefault="007E325D" w:rsidP="007E325D">
      <w:pPr>
        <w:numPr>
          <w:ilvl w:val="0"/>
          <w:numId w:val="25"/>
        </w:numPr>
        <w:tabs>
          <w:tab w:val="left" w:pos="142"/>
        </w:tabs>
        <w:spacing w:line="260" w:lineRule="atLeast"/>
        <w:ind w:left="426" w:hanging="284"/>
        <w:jc w:val="both"/>
        <w:rPr>
          <w:rFonts w:cs="Arial"/>
        </w:rPr>
      </w:pPr>
      <w:r w:rsidRPr="007E325D">
        <w:rPr>
          <w:rFonts w:cs="Arial"/>
        </w:rPr>
        <w:t>Ponudnik nima neizpolnjenih obveznosti do naročnika dalj kot trideset dni (2. odstavek 18. člena Zakona o blagovnih rezervah, Uradni list RS, št. 96-2009 – UPB2 in 83/2012).</w:t>
      </w:r>
    </w:p>
    <w:p w:rsidR="007E325D" w:rsidRPr="007E325D" w:rsidRDefault="007E325D" w:rsidP="007E325D">
      <w:pPr>
        <w:tabs>
          <w:tab w:val="left" w:pos="142"/>
          <w:tab w:val="left" w:pos="817"/>
        </w:tabs>
        <w:spacing w:line="260" w:lineRule="atLeast"/>
        <w:ind w:left="426" w:hanging="284"/>
        <w:jc w:val="both"/>
        <w:rPr>
          <w:rFonts w:cs="Arial"/>
        </w:rPr>
      </w:pPr>
    </w:p>
    <w:p w:rsidR="007E325D" w:rsidRPr="007E325D" w:rsidRDefault="007E325D" w:rsidP="007E325D">
      <w:pPr>
        <w:tabs>
          <w:tab w:val="left" w:pos="142"/>
        </w:tabs>
        <w:spacing w:line="260" w:lineRule="atLeast"/>
        <w:ind w:left="426" w:hanging="284"/>
        <w:jc w:val="both"/>
        <w:rPr>
          <w:rFonts w:cs="Arial"/>
        </w:rPr>
      </w:pPr>
      <w:r w:rsidRPr="007E325D">
        <w:rPr>
          <w:rFonts w:cs="Arial"/>
        </w:rPr>
        <w:tab/>
        <w:t xml:space="preserve">DOKAZILO: </w:t>
      </w:r>
      <w:r w:rsidRPr="007E325D">
        <w:rPr>
          <w:rFonts w:cs="Arial"/>
        </w:rPr>
        <w:tab/>
        <w:t xml:space="preserve">Izpolnjen </w:t>
      </w:r>
      <w:r w:rsidRPr="007E325D">
        <w:rPr>
          <w:rFonts w:cs="Arial"/>
          <w:b/>
        </w:rPr>
        <w:t xml:space="preserve">obrazec ESPD </w:t>
      </w:r>
      <w:r w:rsidRPr="007E325D">
        <w:rPr>
          <w:rFonts w:cs="Arial"/>
        </w:rPr>
        <w:t>(v »Del VI: Zaključek, v Podpisani uradno izjavljam/izjavljamo…«) za vse gospodarske subjekte v ponudbi.</w:t>
      </w:r>
    </w:p>
    <w:p w:rsidR="007E325D" w:rsidRPr="007E325D" w:rsidRDefault="007E325D" w:rsidP="007E325D">
      <w:pPr>
        <w:tabs>
          <w:tab w:val="left" w:pos="142"/>
        </w:tabs>
        <w:spacing w:line="260" w:lineRule="atLeast"/>
        <w:ind w:left="426" w:hanging="284"/>
        <w:jc w:val="both"/>
        <w:rPr>
          <w:rFonts w:cs="Arial"/>
          <w:lang w:eastAsia="en-US"/>
        </w:rPr>
      </w:pPr>
    </w:p>
    <w:p w:rsidR="007E325D" w:rsidRPr="007E325D" w:rsidRDefault="007E325D" w:rsidP="007E325D">
      <w:pPr>
        <w:pStyle w:val="Odstavekseznama"/>
        <w:numPr>
          <w:ilvl w:val="0"/>
          <w:numId w:val="25"/>
        </w:numPr>
        <w:tabs>
          <w:tab w:val="left" w:pos="142"/>
          <w:tab w:val="left" w:pos="817"/>
        </w:tabs>
        <w:spacing w:line="260" w:lineRule="atLeast"/>
        <w:ind w:left="426" w:hanging="284"/>
        <w:jc w:val="both"/>
        <w:rPr>
          <w:rFonts w:cs="Arial"/>
        </w:rPr>
      </w:pPr>
      <w:r w:rsidRPr="007E325D">
        <w:rPr>
          <w:rFonts w:cs="Arial"/>
        </w:rPr>
        <w:t>Ponudnik ni uvrščen v evidenco poslovnih subjektov iz 35. člena Zakona o integriteti in preprečevanju korupcije (Uradni list RS, št. 69/11-UPB2) in mu ni na podlagi tega člena prepovedano poslovanje z naročnikom.</w:t>
      </w:r>
    </w:p>
    <w:p w:rsidR="007E325D" w:rsidRPr="007E325D" w:rsidRDefault="007E325D" w:rsidP="007E325D">
      <w:pPr>
        <w:tabs>
          <w:tab w:val="left" w:pos="142"/>
          <w:tab w:val="left" w:pos="817"/>
        </w:tabs>
        <w:spacing w:line="260" w:lineRule="atLeast"/>
        <w:ind w:left="426" w:hanging="284"/>
        <w:jc w:val="both"/>
        <w:rPr>
          <w:rFonts w:cs="Arial"/>
        </w:rPr>
      </w:pPr>
    </w:p>
    <w:p w:rsidR="007E325D" w:rsidRPr="007E325D" w:rsidRDefault="007E325D" w:rsidP="007E325D">
      <w:pPr>
        <w:tabs>
          <w:tab w:val="left" w:pos="142"/>
        </w:tabs>
        <w:spacing w:line="260" w:lineRule="atLeast"/>
        <w:ind w:left="426" w:hanging="284"/>
        <w:jc w:val="both"/>
        <w:rPr>
          <w:rFonts w:cs="Arial"/>
        </w:rPr>
      </w:pPr>
      <w:r w:rsidRPr="007E325D">
        <w:rPr>
          <w:rFonts w:cs="Arial"/>
        </w:rPr>
        <w:tab/>
        <w:t xml:space="preserve">DOKAZILO: </w:t>
      </w:r>
      <w:r w:rsidRPr="007E325D">
        <w:rPr>
          <w:rFonts w:cs="Arial"/>
        </w:rPr>
        <w:tab/>
        <w:t xml:space="preserve">Izpolnjen </w:t>
      </w:r>
      <w:r w:rsidRPr="007E325D">
        <w:rPr>
          <w:rFonts w:cs="Arial"/>
          <w:b/>
        </w:rPr>
        <w:t xml:space="preserve">obrazec ESPD </w:t>
      </w:r>
      <w:r w:rsidRPr="007E325D">
        <w:rPr>
          <w:rFonts w:cs="Arial"/>
        </w:rPr>
        <w:t>(v »Del VI: Zaključek, v Podpisani dajem/o uradno soglasje…«) za vse gospodarske subjekte v ponudbi.</w:t>
      </w:r>
    </w:p>
    <w:p w:rsidR="001457ED" w:rsidRPr="00067D75" w:rsidRDefault="001457ED" w:rsidP="00583F50">
      <w:pPr>
        <w:tabs>
          <w:tab w:val="num" w:pos="0"/>
        </w:tabs>
        <w:jc w:val="both"/>
        <w:rPr>
          <w:rFonts w:cs="Arial"/>
        </w:rPr>
      </w:pPr>
    </w:p>
    <w:p w:rsidR="00C10D09" w:rsidRPr="00067D75" w:rsidRDefault="006B0063" w:rsidP="00583F50">
      <w:pPr>
        <w:pStyle w:val="Telobesedila"/>
        <w:numPr>
          <w:ilvl w:val="0"/>
          <w:numId w:val="1"/>
        </w:numPr>
        <w:tabs>
          <w:tab w:val="clear" w:pos="720"/>
          <w:tab w:val="num" w:pos="0"/>
          <w:tab w:val="num" w:pos="360"/>
        </w:tabs>
        <w:spacing w:after="0"/>
        <w:ind w:left="0" w:firstLine="0"/>
        <w:jc w:val="both"/>
        <w:rPr>
          <w:rFonts w:cs="Arial"/>
          <w:b/>
          <w:sz w:val="22"/>
          <w:szCs w:val="22"/>
          <w:u w:val="single"/>
          <w:lang w:val="sl-SI"/>
        </w:rPr>
      </w:pPr>
      <w:r>
        <w:rPr>
          <w:rFonts w:cs="Arial"/>
          <w:b/>
          <w:sz w:val="22"/>
          <w:szCs w:val="22"/>
          <w:u w:val="single"/>
          <w:lang w:val="sl-SI"/>
        </w:rPr>
        <w:t>M</w:t>
      </w:r>
      <w:r w:rsidR="00C10D09" w:rsidRPr="00067D75">
        <w:rPr>
          <w:rFonts w:cs="Arial"/>
          <w:b/>
          <w:sz w:val="22"/>
          <w:szCs w:val="22"/>
          <w:u w:val="single"/>
          <w:lang w:val="sl-SI"/>
        </w:rPr>
        <w:t>erilo</w:t>
      </w:r>
      <w:r>
        <w:rPr>
          <w:rFonts w:cs="Arial"/>
          <w:b/>
          <w:sz w:val="22"/>
          <w:szCs w:val="22"/>
          <w:u w:val="single"/>
          <w:lang w:val="sl-SI"/>
        </w:rPr>
        <w:t xml:space="preserve"> </w:t>
      </w:r>
      <w:r w:rsidRPr="00067D75">
        <w:rPr>
          <w:rFonts w:cs="Arial"/>
          <w:b/>
          <w:sz w:val="22"/>
          <w:szCs w:val="22"/>
          <w:u w:val="single"/>
          <w:lang w:val="sl-SI"/>
        </w:rPr>
        <w:t xml:space="preserve">in </w:t>
      </w:r>
      <w:r>
        <w:rPr>
          <w:rFonts w:cs="Arial"/>
          <w:b/>
          <w:sz w:val="22"/>
          <w:szCs w:val="22"/>
          <w:u w:val="single"/>
          <w:lang w:val="sl-SI"/>
        </w:rPr>
        <w:t>p</w:t>
      </w:r>
      <w:r w:rsidRPr="00067D75">
        <w:rPr>
          <w:rFonts w:cs="Arial"/>
          <w:b/>
          <w:sz w:val="22"/>
          <w:szCs w:val="22"/>
          <w:u w:val="single"/>
          <w:lang w:val="sl-SI"/>
        </w:rPr>
        <w:t xml:space="preserve">onudbena cena </w:t>
      </w:r>
      <w:r w:rsidR="00C10D09" w:rsidRPr="00067D75">
        <w:rPr>
          <w:rFonts w:cs="Arial"/>
          <w:b/>
          <w:sz w:val="22"/>
          <w:szCs w:val="22"/>
          <w:u w:val="single"/>
          <w:lang w:val="sl-SI"/>
        </w:rPr>
        <w:t>za oddajo javnega naročila</w:t>
      </w:r>
    </w:p>
    <w:p w:rsidR="00C10D09" w:rsidRPr="00067D75" w:rsidRDefault="00C10D09" w:rsidP="00583F50">
      <w:pPr>
        <w:pStyle w:val="Telobesedila"/>
        <w:tabs>
          <w:tab w:val="num" w:pos="0"/>
        </w:tabs>
        <w:jc w:val="both"/>
        <w:rPr>
          <w:rFonts w:cs="Arial"/>
          <w:sz w:val="22"/>
          <w:szCs w:val="22"/>
          <w:lang w:val="sl-SI"/>
        </w:rPr>
      </w:pPr>
      <w:r w:rsidRPr="00067D75">
        <w:rPr>
          <w:rFonts w:cs="Arial"/>
          <w:sz w:val="22"/>
          <w:szCs w:val="22"/>
          <w:lang w:val="sl-SI"/>
        </w:rPr>
        <w:t>Naročnik bo izbral ponudbo za menjavo, pri kateri bo razlika med prodajno ceno (cena, ki jo ponudnik ponudi za dobavo blaga) in odkupno ceno (cena, po kateri ponudnik odkupi blago naročni</w:t>
      </w:r>
      <w:r w:rsidR="006B0063">
        <w:rPr>
          <w:rFonts w:cs="Arial"/>
          <w:sz w:val="22"/>
          <w:szCs w:val="22"/>
          <w:lang w:val="sl-SI"/>
        </w:rPr>
        <w:t>ka), najugodnejša za naročnika.</w:t>
      </w:r>
    </w:p>
    <w:p w:rsidR="00C10D09" w:rsidRPr="00067D75" w:rsidRDefault="00C10D09" w:rsidP="00583F50">
      <w:pPr>
        <w:pStyle w:val="Telobesedila"/>
        <w:tabs>
          <w:tab w:val="num" w:pos="0"/>
        </w:tabs>
        <w:jc w:val="both"/>
        <w:rPr>
          <w:rFonts w:cs="Arial"/>
          <w:sz w:val="22"/>
          <w:szCs w:val="22"/>
          <w:lang w:val="sl-SI"/>
        </w:rPr>
      </w:pPr>
      <w:r w:rsidRPr="00067D75">
        <w:rPr>
          <w:rFonts w:cs="Arial"/>
          <w:sz w:val="22"/>
          <w:szCs w:val="22"/>
          <w:lang w:val="sl-SI"/>
        </w:rPr>
        <w:t>Vse cene morajo biti izražene v EUR</w:t>
      </w:r>
      <w:r w:rsidR="00DF58B0">
        <w:rPr>
          <w:rFonts w:cs="Arial"/>
          <w:sz w:val="22"/>
          <w:szCs w:val="22"/>
          <w:lang w:val="sl-SI"/>
        </w:rPr>
        <w:t xml:space="preserve"> </w:t>
      </w:r>
      <w:r w:rsidRPr="00067D75">
        <w:rPr>
          <w:rFonts w:cs="Arial"/>
          <w:sz w:val="22"/>
          <w:szCs w:val="22"/>
          <w:lang w:val="sl-SI"/>
        </w:rPr>
        <w:t>/</w:t>
      </w:r>
      <w:r w:rsidR="00DF58B0">
        <w:rPr>
          <w:rFonts w:cs="Arial"/>
          <w:sz w:val="22"/>
          <w:szCs w:val="22"/>
          <w:lang w:val="sl-SI"/>
        </w:rPr>
        <w:t xml:space="preserve"> </w:t>
      </w:r>
      <w:r w:rsidRPr="00067D75">
        <w:rPr>
          <w:rFonts w:cs="Arial"/>
          <w:sz w:val="22"/>
          <w:szCs w:val="22"/>
          <w:lang w:val="sl-SI"/>
        </w:rPr>
        <w:t xml:space="preserve">liter brez </w:t>
      </w:r>
      <w:r w:rsidR="00DF58B0">
        <w:rPr>
          <w:rFonts w:cs="Arial"/>
          <w:sz w:val="22"/>
          <w:szCs w:val="22"/>
          <w:lang w:val="sl-SI"/>
        </w:rPr>
        <w:t>nadomestila</w:t>
      </w:r>
      <w:r w:rsidRPr="00067D75">
        <w:rPr>
          <w:rFonts w:cs="Arial"/>
          <w:sz w:val="22"/>
          <w:szCs w:val="22"/>
          <w:lang w:val="sl-SI"/>
        </w:rPr>
        <w:t xml:space="preserve"> za</w:t>
      </w:r>
      <w:r w:rsidR="00DF58B0">
        <w:rPr>
          <w:rFonts w:cs="Arial"/>
          <w:sz w:val="22"/>
          <w:szCs w:val="22"/>
          <w:lang w:val="sl-SI"/>
        </w:rPr>
        <w:t xml:space="preserve"> oblikovanje</w:t>
      </w:r>
      <w:r w:rsidRPr="00067D75">
        <w:rPr>
          <w:rFonts w:cs="Arial"/>
          <w:sz w:val="22"/>
          <w:szCs w:val="22"/>
          <w:lang w:val="sl-SI"/>
        </w:rPr>
        <w:t xml:space="preserve"> obvezn</w:t>
      </w:r>
      <w:r w:rsidR="00DF58B0">
        <w:rPr>
          <w:rFonts w:cs="Arial"/>
          <w:sz w:val="22"/>
          <w:szCs w:val="22"/>
          <w:lang w:val="sl-SI"/>
        </w:rPr>
        <w:t>ih</w:t>
      </w:r>
      <w:r w:rsidRPr="00067D75">
        <w:rPr>
          <w:rFonts w:cs="Arial"/>
          <w:sz w:val="22"/>
          <w:szCs w:val="22"/>
          <w:lang w:val="sl-SI"/>
        </w:rPr>
        <w:t xml:space="preserve"> rezerv nafte in njenih derivatov, takse CO</w:t>
      </w:r>
      <w:r w:rsidRPr="00067D75">
        <w:rPr>
          <w:rFonts w:cs="Arial"/>
          <w:sz w:val="22"/>
          <w:szCs w:val="22"/>
          <w:vertAlign w:val="subscript"/>
          <w:lang w:val="sl-SI"/>
        </w:rPr>
        <w:t>2</w:t>
      </w:r>
      <w:r w:rsidRPr="00067D75">
        <w:rPr>
          <w:rFonts w:cs="Arial"/>
          <w:sz w:val="22"/>
          <w:szCs w:val="22"/>
          <w:lang w:val="sl-SI"/>
        </w:rPr>
        <w:t>, dodatka za zagotavljanje prihrankov energije, prispevka za energetsko učinkovitost, trošarine in DDV.</w:t>
      </w:r>
    </w:p>
    <w:p w:rsidR="00C10D09" w:rsidRPr="00DF58B0" w:rsidRDefault="00C10D09" w:rsidP="00583F50">
      <w:pPr>
        <w:pStyle w:val="Telobesedila"/>
        <w:tabs>
          <w:tab w:val="num" w:pos="0"/>
        </w:tabs>
        <w:jc w:val="both"/>
        <w:rPr>
          <w:rFonts w:cs="Arial"/>
          <w:sz w:val="22"/>
          <w:szCs w:val="22"/>
          <w:lang w:val="sl-SI"/>
        </w:rPr>
      </w:pPr>
      <w:r w:rsidRPr="00DF58B0">
        <w:rPr>
          <w:rFonts w:cs="Arial"/>
          <w:sz w:val="22"/>
          <w:szCs w:val="22"/>
          <w:lang w:val="sl-SI"/>
        </w:rPr>
        <w:t>Cena mora vsebovati vse stroške</w:t>
      </w:r>
      <w:r w:rsidR="000B193D" w:rsidRPr="00DF58B0">
        <w:rPr>
          <w:rFonts w:cs="Arial"/>
          <w:sz w:val="22"/>
          <w:szCs w:val="22"/>
          <w:lang w:val="sl-SI"/>
        </w:rPr>
        <w:t xml:space="preserve"> (popuste in stroške dobave blaga, špediterske, prevozne, carinske te</w:t>
      </w:r>
      <w:r w:rsidR="002118B8" w:rsidRPr="00DF58B0">
        <w:rPr>
          <w:rFonts w:cs="Arial"/>
          <w:sz w:val="22"/>
          <w:szCs w:val="22"/>
          <w:lang w:val="sl-SI"/>
        </w:rPr>
        <w:t>r vse morebitne druge stroške…)</w:t>
      </w:r>
      <w:r w:rsidRPr="00DF58B0">
        <w:rPr>
          <w:rFonts w:cs="Arial"/>
          <w:sz w:val="22"/>
          <w:szCs w:val="22"/>
          <w:lang w:val="sl-SI"/>
        </w:rPr>
        <w:t xml:space="preserve">, povezane z izvršitvijo tega javnega naročila skladno s Prilogo </w:t>
      </w:r>
      <w:r w:rsidR="000B193D" w:rsidRPr="00DF58B0">
        <w:rPr>
          <w:rFonts w:cs="Arial"/>
          <w:sz w:val="22"/>
          <w:szCs w:val="22"/>
          <w:lang w:val="sl-SI"/>
        </w:rPr>
        <w:t>5.</w:t>
      </w:r>
    </w:p>
    <w:p w:rsidR="00C10D09" w:rsidRPr="00067D75" w:rsidRDefault="00C10D09" w:rsidP="00583F50">
      <w:pPr>
        <w:pStyle w:val="Telobesedila"/>
        <w:tabs>
          <w:tab w:val="num" w:pos="0"/>
        </w:tabs>
        <w:spacing w:after="0"/>
        <w:jc w:val="both"/>
        <w:rPr>
          <w:rFonts w:cs="Arial"/>
          <w:sz w:val="22"/>
          <w:szCs w:val="22"/>
          <w:lang w:val="sl-SI"/>
        </w:rPr>
      </w:pPr>
      <w:r w:rsidRPr="00067D75">
        <w:rPr>
          <w:rFonts w:cs="Arial"/>
          <w:sz w:val="22"/>
          <w:szCs w:val="22"/>
          <w:lang w:val="sl-SI"/>
        </w:rPr>
        <w:t>Cen</w:t>
      </w:r>
      <w:r w:rsidR="00DF58B0">
        <w:rPr>
          <w:rFonts w:cs="Arial"/>
          <w:sz w:val="22"/>
          <w:szCs w:val="22"/>
          <w:lang w:val="sl-SI"/>
        </w:rPr>
        <w:t>e</w:t>
      </w:r>
      <w:r w:rsidRPr="00067D75">
        <w:rPr>
          <w:rFonts w:cs="Arial"/>
          <w:sz w:val="22"/>
          <w:szCs w:val="22"/>
          <w:lang w:val="sl-SI"/>
        </w:rPr>
        <w:t xml:space="preserve"> mora</w:t>
      </w:r>
      <w:r w:rsidR="00DF58B0">
        <w:rPr>
          <w:rFonts w:cs="Arial"/>
          <w:sz w:val="22"/>
          <w:szCs w:val="22"/>
          <w:lang w:val="sl-SI"/>
        </w:rPr>
        <w:t>jo</w:t>
      </w:r>
      <w:r w:rsidRPr="00067D75">
        <w:rPr>
          <w:rFonts w:cs="Arial"/>
          <w:sz w:val="22"/>
          <w:szCs w:val="22"/>
          <w:lang w:val="sl-SI"/>
        </w:rPr>
        <w:t xml:space="preserve"> odražati tržne razmere.</w:t>
      </w:r>
    </w:p>
    <w:p w:rsidR="00C10D09" w:rsidRPr="00067D75" w:rsidRDefault="00C10D09" w:rsidP="00583F50">
      <w:pPr>
        <w:tabs>
          <w:tab w:val="num" w:pos="0"/>
        </w:tabs>
        <w:jc w:val="both"/>
        <w:rPr>
          <w:rFonts w:cs="Arial"/>
        </w:rPr>
      </w:pPr>
    </w:p>
    <w:p w:rsidR="009432DB" w:rsidRPr="00067D75" w:rsidRDefault="009432DB" w:rsidP="00583F50">
      <w:pPr>
        <w:pStyle w:val="Naslov3"/>
        <w:numPr>
          <w:ilvl w:val="0"/>
          <w:numId w:val="1"/>
        </w:numPr>
        <w:tabs>
          <w:tab w:val="clear" w:pos="720"/>
          <w:tab w:val="num" w:pos="0"/>
        </w:tabs>
        <w:ind w:left="0" w:firstLine="0"/>
        <w:jc w:val="both"/>
        <w:rPr>
          <w:rFonts w:ascii="Arial" w:hAnsi="Arial" w:cs="Arial"/>
          <w:b/>
          <w:color w:val="auto"/>
          <w:sz w:val="22"/>
          <w:szCs w:val="22"/>
          <w:u w:val="single"/>
        </w:rPr>
      </w:pPr>
      <w:bookmarkStart w:id="2" w:name="_Toc336851749"/>
      <w:bookmarkStart w:id="3" w:name="_Toc336851797"/>
      <w:bookmarkStart w:id="4" w:name="_Toc509692061"/>
      <w:bookmarkStart w:id="5" w:name="_Toc336851748"/>
      <w:bookmarkStart w:id="6" w:name="_Toc336851796"/>
      <w:r w:rsidRPr="00067D75">
        <w:rPr>
          <w:rFonts w:ascii="Arial" w:hAnsi="Arial" w:cs="Arial"/>
          <w:b/>
          <w:color w:val="auto"/>
          <w:sz w:val="22"/>
          <w:szCs w:val="22"/>
          <w:u w:val="single"/>
        </w:rPr>
        <w:t>Obrazec »</w:t>
      </w:r>
      <w:bookmarkEnd w:id="2"/>
      <w:bookmarkEnd w:id="3"/>
      <w:r w:rsidRPr="00067D75">
        <w:rPr>
          <w:rFonts w:ascii="Arial" w:hAnsi="Arial" w:cs="Arial"/>
          <w:b/>
          <w:color w:val="auto"/>
          <w:sz w:val="22"/>
          <w:szCs w:val="22"/>
          <w:u w:val="single"/>
        </w:rPr>
        <w:t xml:space="preserve">ESPD« </w:t>
      </w:r>
      <w:bookmarkEnd w:id="4"/>
    </w:p>
    <w:p w:rsidR="009432DB" w:rsidRPr="00067D75" w:rsidRDefault="009432DB" w:rsidP="00583F50">
      <w:pPr>
        <w:tabs>
          <w:tab w:val="num" w:pos="0"/>
        </w:tabs>
        <w:jc w:val="both"/>
        <w:rPr>
          <w:rFonts w:cs="Arial"/>
        </w:rPr>
      </w:pPr>
      <w:r w:rsidRPr="00067D75">
        <w:rPr>
          <w:rFonts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9432DB" w:rsidRPr="00067D75" w:rsidRDefault="009432DB" w:rsidP="00583F50">
      <w:pPr>
        <w:tabs>
          <w:tab w:val="num" w:pos="0"/>
        </w:tabs>
        <w:jc w:val="both"/>
        <w:rPr>
          <w:rFonts w:cs="Arial"/>
        </w:rPr>
      </w:pPr>
    </w:p>
    <w:p w:rsidR="009432DB" w:rsidRPr="00067D75" w:rsidRDefault="009432DB" w:rsidP="00583F50">
      <w:pPr>
        <w:tabs>
          <w:tab w:val="num" w:pos="0"/>
        </w:tabs>
        <w:jc w:val="both"/>
        <w:rPr>
          <w:rFonts w:cs="Arial"/>
        </w:rPr>
      </w:pPr>
      <w:r w:rsidRPr="00067D75">
        <w:rPr>
          <w:rFonts w:cs="Arial"/>
        </w:rPr>
        <w:t xml:space="preserve">Gospodarski subjekt naročnikov obrazec ESPD (datoteka XML) uvozi </w:t>
      </w:r>
      <w:r w:rsidR="00961994">
        <w:rPr>
          <w:rFonts w:cs="Arial"/>
        </w:rPr>
        <w:t>v</w:t>
      </w:r>
      <w:r w:rsidRPr="00067D75">
        <w:rPr>
          <w:rFonts w:cs="Arial"/>
        </w:rPr>
        <w:t xml:space="preserve"> spletn</w:t>
      </w:r>
      <w:r w:rsidR="00961994">
        <w:rPr>
          <w:rFonts w:cs="Arial"/>
        </w:rPr>
        <w:t>o</w:t>
      </w:r>
      <w:r w:rsidRPr="00067D75">
        <w:rPr>
          <w:rFonts w:cs="Arial"/>
        </w:rPr>
        <w:t xml:space="preserve"> stran Portala javnih naročil</w:t>
      </w:r>
      <w:r w:rsidR="00961994">
        <w:rPr>
          <w:rFonts w:cs="Arial"/>
        </w:rPr>
        <w:t xml:space="preserve"> </w:t>
      </w:r>
      <w:r w:rsidRPr="00067D75">
        <w:rPr>
          <w:rFonts w:cs="Arial"/>
        </w:rPr>
        <w:t>/</w:t>
      </w:r>
      <w:r w:rsidR="00961994">
        <w:rPr>
          <w:rFonts w:cs="Arial"/>
        </w:rPr>
        <w:t xml:space="preserve"> </w:t>
      </w:r>
      <w:r w:rsidRPr="00067D75">
        <w:rPr>
          <w:rFonts w:cs="Arial"/>
        </w:rPr>
        <w:t xml:space="preserve">ESPD: </w:t>
      </w:r>
      <w:hyperlink r:id="rId15" w:history="1">
        <w:r w:rsidR="00961994" w:rsidRPr="00480A1D">
          <w:rPr>
            <w:rStyle w:val="Hiperpovezava"/>
            <w:rFonts w:cs="Arial"/>
          </w:rPr>
          <w:t>http://www.enarocanje.si/ESPD/</w:t>
        </w:r>
      </w:hyperlink>
      <w:r w:rsidR="00961994">
        <w:rPr>
          <w:rFonts w:cs="Arial"/>
        </w:rPr>
        <w:t>, vnese zahtevane podatke in ga natisne.</w:t>
      </w:r>
    </w:p>
    <w:p w:rsidR="009432DB" w:rsidRPr="00067D75" w:rsidRDefault="009432DB" w:rsidP="00583F50">
      <w:pPr>
        <w:tabs>
          <w:tab w:val="num" w:pos="0"/>
        </w:tabs>
        <w:jc w:val="both"/>
        <w:rPr>
          <w:rFonts w:cs="Arial"/>
        </w:rPr>
      </w:pPr>
    </w:p>
    <w:p w:rsidR="009432DB" w:rsidRPr="00067D75" w:rsidRDefault="00961994" w:rsidP="00961994">
      <w:pPr>
        <w:tabs>
          <w:tab w:val="num" w:pos="0"/>
        </w:tabs>
        <w:jc w:val="both"/>
        <w:rPr>
          <w:rFonts w:cs="Arial"/>
        </w:rPr>
      </w:pPr>
      <w:r>
        <w:rPr>
          <w:rFonts w:cs="Arial"/>
        </w:rPr>
        <w:t>V</w:t>
      </w:r>
      <w:r w:rsidRPr="00067D75">
        <w:rPr>
          <w:rFonts w:cs="Arial"/>
        </w:rPr>
        <w:t xml:space="preserve"> ponudbi mora</w:t>
      </w:r>
      <w:r>
        <w:rPr>
          <w:rFonts w:cs="Arial"/>
        </w:rPr>
        <w:t>jo</w:t>
      </w:r>
      <w:r w:rsidRPr="00067D75">
        <w:rPr>
          <w:rFonts w:cs="Arial"/>
        </w:rPr>
        <w:t xml:space="preserve"> biti priložen</w:t>
      </w:r>
      <w:r>
        <w:rPr>
          <w:rFonts w:cs="Arial"/>
        </w:rPr>
        <w:t xml:space="preserve">i izpolnjeni, natisnjeni in </w:t>
      </w:r>
      <w:r w:rsidR="009432DB" w:rsidRPr="00067D75">
        <w:rPr>
          <w:rFonts w:cs="Arial"/>
        </w:rPr>
        <w:t>podpisan</w:t>
      </w:r>
      <w:r>
        <w:rPr>
          <w:rFonts w:cs="Arial"/>
        </w:rPr>
        <w:t>i</w:t>
      </w:r>
      <w:r w:rsidR="009432DB" w:rsidRPr="00067D75">
        <w:rPr>
          <w:rFonts w:cs="Arial"/>
        </w:rPr>
        <w:t xml:space="preserve"> ESPD za vse gospodarske subjekte, ki v kakršni koli vlogi sodelujejo v ponudbi (ponudnik, sodelujoči ponu</w:t>
      </w:r>
      <w:r>
        <w:rPr>
          <w:rFonts w:cs="Arial"/>
        </w:rPr>
        <w:t xml:space="preserve">dniki v primeru skupne ponudbe - </w:t>
      </w:r>
      <w:r w:rsidR="009432DB" w:rsidRPr="00067D75">
        <w:rPr>
          <w:rFonts w:cs="Arial"/>
        </w:rPr>
        <w:t>gospodarski subjekt</w:t>
      </w:r>
      <w:r>
        <w:rPr>
          <w:rFonts w:cs="Arial"/>
        </w:rPr>
        <w:t>i</w:t>
      </w:r>
      <w:r w:rsidR="009432DB" w:rsidRPr="00067D75">
        <w:rPr>
          <w:rFonts w:cs="Arial"/>
        </w:rPr>
        <w:t xml:space="preserve"> na katerih kapacitete se sklicuje ponudnik</w:t>
      </w:r>
      <w:r>
        <w:rPr>
          <w:rFonts w:cs="Arial"/>
        </w:rPr>
        <w:t xml:space="preserve"> in podizvajalci).</w:t>
      </w:r>
    </w:p>
    <w:p w:rsidR="009432DB" w:rsidRPr="00067D75" w:rsidRDefault="009432DB" w:rsidP="00583F50">
      <w:pPr>
        <w:tabs>
          <w:tab w:val="num" w:pos="0"/>
        </w:tabs>
        <w:jc w:val="both"/>
        <w:rPr>
          <w:rFonts w:cs="Arial"/>
        </w:rPr>
      </w:pPr>
    </w:p>
    <w:p w:rsidR="009432DB" w:rsidRPr="00067D75" w:rsidRDefault="009432DB" w:rsidP="00583F50">
      <w:pPr>
        <w:tabs>
          <w:tab w:val="num" w:pos="0"/>
        </w:tabs>
        <w:jc w:val="both"/>
        <w:rPr>
          <w:rFonts w:cs="Arial"/>
        </w:rPr>
      </w:pPr>
      <w:r w:rsidRPr="00067D75">
        <w:rPr>
          <w:rFonts w:cs="Arial"/>
        </w:rPr>
        <w:t>Ponudnik</w:t>
      </w:r>
      <w:r w:rsidR="00961994">
        <w:rPr>
          <w:rFonts w:cs="Arial"/>
        </w:rPr>
        <w:t xml:space="preserve"> </w:t>
      </w:r>
      <w:r w:rsidRPr="00067D75">
        <w:rPr>
          <w:rFonts w:cs="Arial"/>
        </w:rPr>
        <w:t xml:space="preserve">v sistem e-JN naloži ESPD v razdelek »ESPD – ponudnik«, ESPD ostalih sodelujočih pa naloži v razdelek »ESPD – ostali sodelujoči«. Ponudnik, ki v sistemu e-JN </w:t>
      </w:r>
      <w:r w:rsidRPr="00623C38">
        <w:rPr>
          <w:rFonts w:cs="Arial"/>
        </w:rPr>
        <w:t xml:space="preserve">oddaja ponudbo, naloži podpisan ESPD v </w:t>
      </w:r>
      <w:proofErr w:type="spellStart"/>
      <w:r w:rsidR="009803D0" w:rsidRPr="00623C38">
        <w:rPr>
          <w:rFonts w:cs="Arial"/>
        </w:rPr>
        <w:t>xml</w:t>
      </w:r>
      <w:proofErr w:type="spellEnd"/>
      <w:r w:rsidR="009803D0" w:rsidRPr="00623C38">
        <w:rPr>
          <w:rFonts w:cs="Arial"/>
        </w:rPr>
        <w:t xml:space="preserve">. </w:t>
      </w:r>
      <w:r w:rsidRPr="00623C38">
        <w:rPr>
          <w:rFonts w:cs="Arial"/>
        </w:rPr>
        <w:t>obliki ali pa ga le naloži in bo podpisan hkrati s</w:t>
      </w:r>
      <w:r w:rsidRPr="00067D75">
        <w:rPr>
          <w:rFonts w:cs="Arial"/>
        </w:rPr>
        <w:t xml:space="preserve"> podpisom ponudbe. Tudi če ponudnik naloži podpisan ESPD v </w:t>
      </w:r>
      <w:proofErr w:type="spellStart"/>
      <w:r w:rsidRPr="00067D75">
        <w:rPr>
          <w:rFonts w:cs="Arial"/>
        </w:rPr>
        <w:t>pdf</w:t>
      </w:r>
      <w:proofErr w:type="spellEnd"/>
      <w:r w:rsidRPr="00067D75">
        <w:rPr>
          <w:rFonts w:cs="Arial"/>
        </w:rPr>
        <w:t>. obliki, bo ta hkrati s podpi</w:t>
      </w:r>
      <w:r w:rsidR="00154B15">
        <w:rPr>
          <w:rFonts w:cs="Arial"/>
        </w:rPr>
        <w:t>som ponudbe podpisan še enkrat.</w:t>
      </w:r>
    </w:p>
    <w:p w:rsidR="009432DB" w:rsidRPr="00067D75" w:rsidRDefault="009432DB" w:rsidP="00583F50">
      <w:pPr>
        <w:tabs>
          <w:tab w:val="num" w:pos="0"/>
        </w:tabs>
        <w:jc w:val="both"/>
        <w:rPr>
          <w:rFonts w:cs="Arial"/>
        </w:rPr>
      </w:pPr>
    </w:p>
    <w:p w:rsidR="009432DB" w:rsidRPr="00067D75" w:rsidRDefault="009432DB" w:rsidP="00583F50">
      <w:pPr>
        <w:tabs>
          <w:tab w:val="num" w:pos="0"/>
        </w:tabs>
        <w:jc w:val="both"/>
        <w:rPr>
          <w:rFonts w:cs="Arial"/>
        </w:rPr>
      </w:pPr>
      <w:r w:rsidRPr="00067D75">
        <w:rPr>
          <w:rFonts w:cs="Arial"/>
        </w:rPr>
        <w:t>Za ostale sodelujoče</w:t>
      </w:r>
      <w:r w:rsidR="00154B15">
        <w:rPr>
          <w:rFonts w:cs="Arial"/>
        </w:rPr>
        <w:t xml:space="preserve"> pa</w:t>
      </w:r>
      <w:r w:rsidRPr="00067D75">
        <w:rPr>
          <w:rFonts w:cs="Arial"/>
        </w:rPr>
        <w:t xml:space="preserve"> ponudnik v razdelek »ESPD – ostali sodelujoči« priloži podpisane ESPD v </w:t>
      </w:r>
      <w:proofErr w:type="spellStart"/>
      <w:r w:rsidRPr="00067D75">
        <w:rPr>
          <w:rFonts w:cs="Arial"/>
        </w:rPr>
        <w:t>pdf</w:t>
      </w:r>
      <w:proofErr w:type="spellEnd"/>
      <w:r w:rsidRPr="00067D75">
        <w:rPr>
          <w:rFonts w:cs="Arial"/>
        </w:rPr>
        <w:t>. obliki, ali v e</w:t>
      </w:r>
      <w:r w:rsidR="00154B15">
        <w:rPr>
          <w:rFonts w:cs="Arial"/>
        </w:rPr>
        <w:t xml:space="preserve">lektronski obliki podpisan </w:t>
      </w:r>
      <w:proofErr w:type="spellStart"/>
      <w:r w:rsidR="00154B15">
        <w:rPr>
          <w:rFonts w:cs="Arial"/>
        </w:rPr>
        <w:t>xml</w:t>
      </w:r>
      <w:proofErr w:type="spellEnd"/>
      <w:r w:rsidR="00154B15">
        <w:rPr>
          <w:rFonts w:cs="Arial"/>
        </w:rPr>
        <w:t>.</w:t>
      </w:r>
    </w:p>
    <w:p w:rsidR="009432DB" w:rsidRPr="00067D75" w:rsidRDefault="009432DB" w:rsidP="00583F50">
      <w:pPr>
        <w:pStyle w:val="Naslov3"/>
        <w:tabs>
          <w:tab w:val="num" w:pos="0"/>
        </w:tabs>
        <w:jc w:val="both"/>
        <w:rPr>
          <w:rFonts w:ascii="Arial" w:eastAsia="Times New Roman" w:hAnsi="Arial" w:cs="Arial"/>
          <w:color w:val="auto"/>
          <w:sz w:val="22"/>
          <w:szCs w:val="22"/>
        </w:rPr>
      </w:pPr>
      <w:bookmarkStart w:id="7" w:name="_Toc466382905"/>
      <w:bookmarkStart w:id="8" w:name="_Toc466382906"/>
      <w:bookmarkStart w:id="9" w:name="_Toc509692062"/>
      <w:bookmarkEnd w:id="7"/>
      <w:bookmarkEnd w:id="8"/>
    </w:p>
    <w:p w:rsidR="009432DB" w:rsidRPr="00067D75" w:rsidRDefault="009432DB" w:rsidP="00583F50">
      <w:pPr>
        <w:pStyle w:val="Naslov3"/>
        <w:numPr>
          <w:ilvl w:val="0"/>
          <w:numId w:val="1"/>
        </w:numPr>
        <w:tabs>
          <w:tab w:val="clear" w:pos="720"/>
          <w:tab w:val="num" w:pos="0"/>
        </w:tabs>
        <w:ind w:left="0" w:firstLine="0"/>
        <w:jc w:val="both"/>
        <w:rPr>
          <w:rFonts w:ascii="Arial" w:hAnsi="Arial" w:cs="Arial"/>
          <w:b/>
          <w:color w:val="auto"/>
          <w:sz w:val="22"/>
          <w:szCs w:val="22"/>
          <w:u w:val="single"/>
        </w:rPr>
      </w:pPr>
      <w:r w:rsidRPr="00067D75">
        <w:rPr>
          <w:rFonts w:ascii="Arial" w:hAnsi="Arial" w:cs="Arial"/>
          <w:b/>
          <w:color w:val="auto"/>
          <w:sz w:val="22"/>
          <w:szCs w:val="22"/>
          <w:u w:val="single"/>
        </w:rPr>
        <w:t>Obrazec »Predračun«</w:t>
      </w:r>
      <w:bookmarkEnd w:id="9"/>
    </w:p>
    <w:p w:rsidR="009432DB" w:rsidRPr="00067D75" w:rsidRDefault="009432DB" w:rsidP="00583F50">
      <w:pPr>
        <w:tabs>
          <w:tab w:val="num" w:pos="0"/>
        </w:tabs>
        <w:jc w:val="both"/>
        <w:rPr>
          <w:rFonts w:cs="Arial"/>
        </w:rPr>
      </w:pPr>
      <w:r w:rsidRPr="006B0063">
        <w:rPr>
          <w:rFonts w:cs="Arial"/>
        </w:rPr>
        <w:t>Ponudnik mora v Predračunu ponujati vse pozicije, ob upoštevanju tehničnih specifikacij, ki so del razpisne dokumentacije.</w:t>
      </w:r>
    </w:p>
    <w:p w:rsidR="009432DB" w:rsidRPr="00067D75" w:rsidRDefault="009432DB" w:rsidP="00583F50">
      <w:pPr>
        <w:tabs>
          <w:tab w:val="num" w:pos="0"/>
        </w:tabs>
        <w:jc w:val="both"/>
        <w:rPr>
          <w:rFonts w:cs="Arial"/>
        </w:rPr>
      </w:pPr>
    </w:p>
    <w:p w:rsidR="009432DB" w:rsidRPr="00067D75" w:rsidRDefault="009432DB" w:rsidP="00583F50">
      <w:pPr>
        <w:tabs>
          <w:tab w:val="num" w:pos="0"/>
        </w:tabs>
        <w:jc w:val="both"/>
        <w:rPr>
          <w:rFonts w:cs="Arial"/>
        </w:rPr>
      </w:pPr>
      <w:r w:rsidRPr="00067D75">
        <w:rPr>
          <w:rFonts w:cs="Arial"/>
        </w:rPr>
        <w:t>Ponudnik izpolni vse postavke v Predračunu, in sicer na pet decimalnih mest natančno.</w:t>
      </w:r>
    </w:p>
    <w:p w:rsidR="009432DB" w:rsidRPr="00067D75" w:rsidRDefault="009432DB" w:rsidP="00583F50">
      <w:pPr>
        <w:tabs>
          <w:tab w:val="num" w:pos="0"/>
        </w:tabs>
        <w:jc w:val="both"/>
        <w:rPr>
          <w:rFonts w:cs="Arial"/>
        </w:rPr>
      </w:pPr>
    </w:p>
    <w:p w:rsidR="009432DB" w:rsidRPr="00067D75" w:rsidRDefault="009432DB" w:rsidP="00583F50">
      <w:pPr>
        <w:tabs>
          <w:tab w:val="num" w:pos="0"/>
        </w:tabs>
        <w:jc w:val="both"/>
        <w:rPr>
          <w:rFonts w:cs="Arial"/>
        </w:rPr>
      </w:pPr>
      <w:r w:rsidRPr="00067D75">
        <w:rPr>
          <w:rFonts w:cs="Arial"/>
        </w:rPr>
        <w:t>V kolikor ponudnik vpiše ceno nič (0) EUR, se šteje, da ponuja postavko brezplačno.</w:t>
      </w:r>
    </w:p>
    <w:p w:rsidR="009432DB" w:rsidRPr="00067D75" w:rsidRDefault="009432DB" w:rsidP="00583F50">
      <w:pPr>
        <w:tabs>
          <w:tab w:val="num" w:pos="0"/>
        </w:tabs>
        <w:jc w:val="both"/>
        <w:rPr>
          <w:rFonts w:cs="Arial"/>
        </w:rPr>
      </w:pPr>
    </w:p>
    <w:p w:rsidR="009432DB" w:rsidRPr="00067D75" w:rsidRDefault="009432DB" w:rsidP="00583F50">
      <w:pPr>
        <w:tabs>
          <w:tab w:val="num" w:pos="0"/>
        </w:tabs>
        <w:jc w:val="both"/>
        <w:rPr>
          <w:rFonts w:cs="Arial"/>
        </w:rPr>
      </w:pPr>
      <w:r w:rsidRPr="00067D75">
        <w:rPr>
          <w:rFonts w:cs="Arial"/>
        </w:rPr>
        <w:t>Ponudnik ne sme spreminjati vsebine predračuna.</w:t>
      </w:r>
    </w:p>
    <w:p w:rsidR="009432DB" w:rsidRPr="00067D75" w:rsidRDefault="009432DB" w:rsidP="00583F50">
      <w:pPr>
        <w:tabs>
          <w:tab w:val="num" w:pos="0"/>
        </w:tabs>
        <w:jc w:val="both"/>
        <w:rPr>
          <w:rFonts w:cs="Arial"/>
        </w:rPr>
      </w:pPr>
    </w:p>
    <w:p w:rsidR="009432DB" w:rsidRPr="00067D75" w:rsidRDefault="009432DB" w:rsidP="00583F50">
      <w:pPr>
        <w:tabs>
          <w:tab w:val="num" w:pos="0"/>
        </w:tabs>
        <w:jc w:val="both"/>
        <w:rPr>
          <w:rFonts w:cs="Arial"/>
        </w:rPr>
      </w:pPr>
      <w:r w:rsidRPr="00067D75">
        <w:rPr>
          <w:rFonts w:cs="Arial"/>
        </w:rPr>
        <w:t>V primeru, da bo naročnik pri pregledu in ocenjevanju ponudb odkril očitne računske napake, bo ravnal v skladu s sedmim odstavkom 89. člena ZJN-3.</w:t>
      </w:r>
    </w:p>
    <w:p w:rsidR="009432DB" w:rsidRPr="00067D75" w:rsidRDefault="009432DB" w:rsidP="00583F50">
      <w:pPr>
        <w:tabs>
          <w:tab w:val="num" w:pos="0"/>
        </w:tabs>
        <w:jc w:val="both"/>
        <w:rPr>
          <w:rFonts w:cs="Arial"/>
        </w:rPr>
      </w:pPr>
    </w:p>
    <w:p w:rsidR="0073747D" w:rsidRPr="006B0063" w:rsidRDefault="0073747D" w:rsidP="00583F50">
      <w:pPr>
        <w:tabs>
          <w:tab w:val="num" w:pos="0"/>
        </w:tabs>
        <w:jc w:val="both"/>
        <w:rPr>
          <w:rFonts w:cs="Arial"/>
        </w:rPr>
      </w:pPr>
      <w:r w:rsidRPr="006B0063">
        <w:rPr>
          <w:rFonts w:cs="Arial"/>
        </w:rPr>
        <w:t>Ponudnik v sistemu e-JN predračun naloži v razdel</w:t>
      </w:r>
      <w:r w:rsidR="006B0063">
        <w:rPr>
          <w:rFonts w:cs="Arial"/>
        </w:rPr>
        <w:t>ek »Predračun« v .</w:t>
      </w:r>
      <w:proofErr w:type="spellStart"/>
      <w:r w:rsidR="006B0063">
        <w:rPr>
          <w:rFonts w:cs="Arial"/>
        </w:rPr>
        <w:t>pdf</w:t>
      </w:r>
      <w:proofErr w:type="spellEnd"/>
      <w:r w:rsidR="006B0063">
        <w:rPr>
          <w:rFonts w:cs="Arial"/>
        </w:rPr>
        <w:t xml:space="preserve"> datoteki.</w:t>
      </w:r>
    </w:p>
    <w:p w:rsidR="009432DB" w:rsidRPr="00067D75" w:rsidRDefault="009432DB" w:rsidP="00583F50">
      <w:pPr>
        <w:tabs>
          <w:tab w:val="num" w:pos="0"/>
        </w:tabs>
        <w:jc w:val="both"/>
        <w:rPr>
          <w:rFonts w:cs="Arial"/>
        </w:rPr>
      </w:pPr>
    </w:p>
    <w:bookmarkEnd w:id="5"/>
    <w:bookmarkEnd w:id="6"/>
    <w:p w:rsidR="008944C8" w:rsidRPr="00067D75" w:rsidRDefault="008944C8" w:rsidP="00583F50">
      <w:pPr>
        <w:pStyle w:val="Telobesedila"/>
        <w:numPr>
          <w:ilvl w:val="0"/>
          <w:numId w:val="1"/>
        </w:numPr>
        <w:tabs>
          <w:tab w:val="clear" w:pos="720"/>
          <w:tab w:val="num" w:pos="0"/>
        </w:tabs>
        <w:spacing w:after="0"/>
        <w:ind w:left="0" w:firstLine="0"/>
        <w:jc w:val="both"/>
        <w:rPr>
          <w:rFonts w:cs="Arial"/>
          <w:b/>
          <w:sz w:val="22"/>
          <w:szCs w:val="22"/>
          <w:u w:val="single"/>
          <w:lang w:val="sl-SI"/>
        </w:rPr>
      </w:pPr>
      <w:r w:rsidRPr="00067D75">
        <w:rPr>
          <w:rFonts w:cs="Arial"/>
          <w:b/>
          <w:sz w:val="22"/>
          <w:szCs w:val="22"/>
          <w:u w:val="single"/>
          <w:lang w:val="sl-SI"/>
        </w:rPr>
        <w:t xml:space="preserve">Finančna zavarovanja: </w:t>
      </w:r>
    </w:p>
    <w:p w:rsidR="008944C8" w:rsidRPr="006B0063" w:rsidRDefault="008944C8" w:rsidP="00583F50">
      <w:pPr>
        <w:pStyle w:val="Telobesedila"/>
        <w:tabs>
          <w:tab w:val="num" w:pos="0"/>
        </w:tabs>
        <w:spacing w:after="0"/>
        <w:jc w:val="both"/>
        <w:rPr>
          <w:rFonts w:cs="Arial"/>
          <w:i/>
          <w:sz w:val="22"/>
          <w:szCs w:val="22"/>
          <w:lang w:val="sl-SI"/>
        </w:rPr>
      </w:pPr>
      <w:r w:rsidRPr="006B0063">
        <w:rPr>
          <w:rFonts w:cs="Arial"/>
          <w:i/>
          <w:sz w:val="22"/>
          <w:szCs w:val="22"/>
          <w:u w:val="single"/>
          <w:lang w:val="sl-SI"/>
        </w:rPr>
        <w:t>a/</w:t>
      </w:r>
      <w:r w:rsidR="00EB03C7">
        <w:rPr>
          <w:rFonts w:cs="Arial"/>
          <w:i/>
          <w:sz w:val="22"/>
          <w:szCs w:val="22"/>
          <w:u w:val="single"/>
          <w:lang w:val="sl-SI"/>
        </w:rPr>
        <w:t xml:space="preserve"> F</w:t>
      </w:r>
      <w:r w:rsidR="00EB03C7" w:rsidRPr="00EB03C7">
        <w:rPr>
          <w:rFonts w:cs="Arial"/>
          <w:i/>
          <w:sz w:val="22"/>
          <w:szCs w:val="22"/>
          <w:u w:val="single"/>
          <w:lang w:val="sl-SI"/>
        </w:rPr>
        <w:t xml:space="preserve">inančno zavarovanje </w:t>
      </w:r>
      <w:r w:rsidRPr="006B0063">
        <w:rPr>
          <w:rFonts w:cs="Arial"/>
          <w:i/>
          <w:sz w:val="22"/>
          <w:szCs w:val="22"/>
          <w:u w:val="single"/>
          <w:lang w:val="sl-SI"/>
        </w:rPr>
        <w:t>za resnost ponudbe</w:t>
      </w:r>
    </w:p>
    <w:p w:rsidR="00D14572" w:rsidRPr="006B0063" w:rsidRDefault="008944C8" w:rsidP="00583F50">
      <w:pPr>
        <w:pStyle w:val="Telobesedila"/>
        <w:tabs>
          <w:tab w:val="num" w:pos="0"/>
        </w:tabs>
        <w:jc w:val="both"/>
        <w:rPr>
          <w:rFonts w:cs="Arial"/>
          <w:sz w:val="22"/>
          <w:szCs w:val="22"/>
          <w:lang w:val="sl-SI"/>
        </w:rPr>
      </w:pPr>
      <w:r w:rsidRPr="006B0063">
        <w:rPr>
          <w:rFonts w:cs="Arial"/>
          <w:sz w:val="22"/>
          <w:szCs w:val="22"/>
          <w:lang w:val="sl-SI"/>
        </w:rPr>
        <w:t xml:space="preserve">Ob predložitvi ponudbe je potrebno predložiti </w:t>
      </w:r>
      <w:r w:rsidR="00F52DBE">
        <w:rPr>
          <w:rFonts w:cs="Arial"/>
          <w:sz w:val="22"/>
          <w:szCs w:val="22"/>
          <w:lang w:val="sl-SI"/>
        </w:rPr>
        <w:t xml:space="preserve">finančno zavarovanje </w:t>
      </w:r>
      <w:r w:rsidR="009803D0">
        <w:rPr>
          <w:rFonts w:cs="Arial"/>
          <w:sz w:val="22"/>
          <w:szCs w:val="22"/>
          <w:lang w:val="sl-SI"/>
        </w:rPr>
        <w:t>(bančno</w:t>
      </w:r>
      <w:r w:rsidR="00623C38">
        <w:rPr>
          <w:rFonts w:cs="Arial"/>
          <w:sz w:val="22"/>
          <w:szCs w:val="22"/>
          <w:lang w:val="sl-SI"/>
        </w:rPr>
        <w:t xml:space="preserve"> garancijo</w:t>
      </w:r>
      <w:r w:rsidR="009803D0">
        <w:rPr>
          <w:rFonts w:cs="Arial"/>
          <w:sz w:val="22"/>
          <w:szCs w:val="22"/>
          <w:lang w:val="sl-SI"/>
        </w:rPr>
        <w:t xml:space="preserve">) </w:t>
      </w:r>
      <w:r w:rsidRPr="006B0063">
        <w:rPr>
          <w:rFonts w:cs="Arial"/>
          <w:sz w:val="22"/>
          <w:szCs w:val="22"/>
          <w:lang w:val="sl-SI"/>
        </w:rPr>
        <w:t xml:space="preserve">za resnost ponudbe v višini </w:t>
      </w:r>
      <w:r w:rsidR="00066A64" w:rsidRPr="006B0063">
        <w:rPr>
          <w:rFonts w:cs="Arial"/>
          <w:sz w:val="22"/>
          <w:szCs w:val="22"/>
          <w:lang w:val="sl-SI"/>
        </w:rPr>
        <w:t>2</w:t>
      </w:r>
      <w:r w:rsidRPr="006B0063">
        <w:rPr>
          <w:rFonts w:cs="Arial"/>
          <w:sz w:val="22"/>
          <w:szCs w:val="22"/>
          <w:lang w:val="sl-SI"/>
        </w:rPr>
        <w:t xml:space="preserve">0.000 EUR. </w:t>
      </w:r>
      <w:r w:rsidR="00F52DBE">
        <w:rPr>
          <w:rFonts w:cs="Arial"/>
          <w:sz w:val="22"/>
          <w:szCs w:val="22"/>
          <w:lang w:val="sl-SI"/>
        </w:rPr>
        <w:t>Finančno zavarovanje</w:t>
      </w:r>
      <w:r w:rsidRPr="006B0063">
        <w:rPr>
          <w:rFonts w:cs="Arial"/>
          <w:sz w:val="22"/>
          <w:szCs w:val="22"/>
          <w:lang w:val="sl-SI"/>
        </w:rPr>
        <w:t xml:space="preserve"> mora veljati do trenutka, dokler izbrani ponudnik ne sklene pogodbe z naročnikom in mu ne izroči </w:t>
      </w:r>
      <w:r w:rsidR="00F52DBE">
        <w:rPr>
          <w:rFonts w:cs="Arial"/>
          <w:sz w:val="22"/>
          <w:szCs w:val="22"/>
          <w:lang w:val="sl-SI"/>
        </w:rPr>
        <w:t>finančnega zavarovanja</w:t>
      </w:r>
      <w:r w:rsidRPr="006B0063">
        <w:rPr>
          <w:rFonts w:cs="Arial"/>
          <w:sz w:val="22"/>
          <w:szCs w:val="22"/>
          <w:lang w:val="sl-SI"/>
        </w:rPr>
        <w:t xml:space="preserve"> za dobro izvedbo pogodbenih obveznosti, vendar vsaj 90 dni od dneva odprtja ponudb. Če izbrani izvajalec v navedenem roku ne sklene pogodbe z naročnikom, naročnik unovči </w:t>
      </w:r>
      <w:r w:rsidR="00F52DBE">
        <w:rPr>
          <w:rFonts w:cs="Arial"/>
          <w:sz w:val="22"/>
          <w:szCs w:val="22"/>
          <w:lang w:val="sl-SI"/>
        </w:rPr>
        <w:t>finančno zavarovanje</w:t>
      </w:r>
      <w:r w:rsidRPr="006B0063">
        <w:rPr>
          <w:rFonts w:cs="Arial"/>
          <w:sz w:val="22"/>
          <w:szCs w:val="22"/>
          <w:lang w:val="sl-SI"/>
        </w:rPr>
        <w:t>. Ponudnik je na zahtevo naročnika dolžan predložiti podaljšanje omenjene</w:t>
      </w:r>
      <w:r w:rsidR="00F52DBE">
        <w:rPr>
          <w:rFonts w:cs="Arial"/>
          <w:sz w:val="22"/>
          <w:szCs w:val="22"/>
          <w:lang w:val="sl-SI"/>
        </w:rPr>
        <w:t>ga</w:t>
      </w:r>
      <w:r w:rsidRPr="006B0063">
        <w:rPr>
          <w:rFonts w:cs="Arial"/>
          <w:sz w:val="22"/>
          <w:szCs w:val="22"/>
          <w:lang w:val="sl-SI"/>
        </w:rPr>
        <w:t xml:space="preserve"> </w:t>
      </w:r>
      <w:r w:rsidR="00F52DBE">
        <w:rPr>
          <w:rFonts w:cs="Arial"/>
          <w:sz w:val="22"/>
          <w:szCs w:val="22"/>
          <w:lang w:val="sl-SI"/>
        </w:rPr>
        <w:t>finančnega zavarovanja</w:t>
      </w:r>
      <w:r w:rsidRPr="006B0063">
        <w:rPr>
          <w:rFonts w:cs="Arial"/>
          <w:sz w:val="22"/>
          <w:szCs w:val="22"/>
          <w:lang w:val="sl-SI"/>
        </w:rPr>
        <w:t xml:space="preserve"> ali predložiti novo, če pogodba iz objektivnih razlogov v cit. roku ne bi bila sklenjena.</w:t>
      </w:r>
    </w:p>
    <w:p w:rsidR="00623C38" w:rsidRDefault="00D14572" w:rsidP="00583F50">
      <w:pPr>
        <w:pStyle w:val="Telobesedila"/>
        <w:tabs>
          <w:tab w:val="num" w:pos="0"/>
        </w:tabs>
        <w:jc w:val="both"/>
        <w:rPr>
          <w:rFonts w:cs="Arial"/>
          <w:sz w:val="22"/>
          <w:szCs w:val="22"/>
          <w:lang w:val="sl-SI"/>
        </w:rPr>
      </w:pPr>
      <w:r w:rsidRPr="006740EF">
        <w:rPr>
          <w:rFonts w:cs="Arial"/>
          <w:sz w:val="22"/>
          <w:szCs w:val="22"/>
          <w:lang w:val="sl-SI"/>
        </w:rPr>
        <w:t xml:space="preserve">Če poda ponudnik več ponudb za </w:t>
      </w:r>
      <w:r w:rsidR="006740EF" w:rsidRPr="006740EF">
        <w:rPr>
          <w:rFonts w:cs="Arial"/>
          <w:sz w:val="22"/>
          <w:szCs w:val="22"/>
          <w:lang w:val="sl-SI"/>
        </w:rPr>
        <w:t>to</w:t>
      </w:r>
      <w:r w:rsidRPr="006740EF">
        <w:rPr>
          <w:rFonts w:cs="Arial"/>
          <w:sz w:val="22"/>
          <w:szCs w:val="22"/>
          <w:lang w:val="sl-SI"/>
        </w:rPr>
        <w:t xml:space="preserve"> naročilo, lahko predloži eno </w:t>
      </w:r>
      <w:r w:rsidR="00381476">
        <w:rPr>
          <w:rFonts w:cs="Arial"/>
          <w:sz w:val="22"/>
          <w:szCs w:val="22"/>
          <w:lang w:val="sl-SI"/>
        </w:rPr>
        <w:t>finančno zavarovanje</w:t>
      </w:r>
      <w:r w:rsidRPr="006740EF">
        <w:rPr>
          <w:rFonts w:cs="Arial"/>
          <w:sz w:val="22"/>
          <w:szCs w:val="22"/>
          <w:lang w:val="sl-SI"/>
        </w:rPr>
        <w:t xml:space="preserve"> in ta </w:t>
      </w:r>
      <w:r w:rsidRPr="00623C38">
        <w:rPr>
          <w:rFonts w:cs="Arial"/>
          <w:sz w:val="22"/>
          <w:szCs w:val="22"/>
          <w:lang w:val="sl-SI"/>
        </w:rPr>
        <w:t xml:space="preserve">velja za vse </w:t>
      </w:r>
      <w:r w:rsidR="00EB03C7" w:rsidRPr="00623C38">
        <w:rPr>
          <w:rFonts w:cs="Arial"/>
          <w:sz w:val="22"/>
          <w:szCs w:val="22"/>
          <w:lang w:val="sl-SI"/>
        </w:rPr>
        <w:t xml:space="preserve">ponudbe. </w:t>
      </w:r>
      <w:r w:rsidR="006740EF" w:rsidRPr="00623C38">
        <w:rPr>
          <w:rFonts w:cs="Arial"/>
          <w:sz w:val="22"/>
          <w:szCs w:val="22"/>
          <w:lang w:val="sl-SI"/>
        </w:rPr>
        <w:t xml:space="preserve">Ponudnik k ponudbi priloži </w:t>
      </w:r>
      <w:r w:rsidR="00381476" w:rsidRPr="00623C38">
        <w:rPr>
          <w:rFonts w:cs="Arial"/>
          <w:sz w:val="22"/>
          <w:szCs w:val="22"/>
          <w:lang w:val="sl-SI"/>
        </w:rPr>
        <w:t>finančn</w:t>
      </w:r>
      <w:r w:rsidR="0063027C" w:rsidRPr="00623C38">
        <w:rPr>
          <w:rFonts w:cs="Arial"/>
          <w:sz w:val="22"/>
          <w:szCs w:val="22"/>
          <w:lang w:val="sl-SI"/>
        </w:rPr>
        <w:t>o</w:t>
      </w:r>
      <w:r w:rsidR="00381476" w:rsidRPr="00623C38">
        <w:rPr>
          <w:rFonts w:cs="Arial"/>
          <w:sz w:val="22"/>
          <w:szCs w:val="22"/>
          <w:lang w:val="sl-SI"/>
        </w:rPr>
        <w:t xml:space="preserve"> zavarovanj</w:t>
      </w:r>
      <w:r w:rsidR="0063027C" w:rsidRPr="00623C38">
        <w:rPr>
          <w:rFonts w:cs="Arial"/>
          <w:sz w:val="22"/>
          <w:szCs w:val="22"/>
          <w:lang w:val="sl-SI"/>
        </w:rPr>
        <w:t>e</w:t>
      </w:r>
      <w:r w:rsidR="009803D0" w:rsidRPr="00623C38">
        <w:rPr>
          <w:rFonts w:cs="Arial"/>
          <w:sz w:val="22"/>
          <w:szCs w:val="22"/>
          <w:lang w:val="sl-SI"/>
        </w:rPr>
        <w:t>,</w:t>
      </w:r>
      <w:r w:rsidR="00381476" w:rsidRPr="00623C38">
        <w:rPr>
          <w:rFonts w:cs="Arial"/>
          <w:sz w:val="22"/>
          <w:szCs w:val="22"/>
          <w:lang w:val="sl-SI"/>
        </w:rPr>
        <w:t xml:space="preserve"> veljavn</w:t>
      </w:r>
      <w:r w:rsidR="0063027C" w:rsidRPr="00623C38">
        <w:rPr>
          <w:rFonts w:cs="Arial"/>
          <w:sz w:val="22"/>
          <w:szCs w:val="22"/>
          <w:lang w:val="sl-SI"/>
        </w:rPr>
        <w:t>o</w:t>
      </w:r>
      <w:r w:rsidR="00381476" w:rsidRPr="00623C38">
        <w:rPr>
          <w:rFonts w:cs="Arial"/>
          <w:sz w:val="22"/>
          <w:szCs w:val="22"/>
          <w:lang w:val="sl-SI"/>
        </w:rPr>
        <w:t xml:space="preserve"> </w:t>
      </w:r>
      <w:r w:rsidR="0063027C" w:rsidRPr="00623C38">
        <w:rPr>
          <w:rFonts w:cs="Arial"/>
          <w:sz w:val="22"/>
          <w:szCs w:val="22"/>
          <w:lang w:val="sl-SI"/>
        </w:rPr>
        <w:t xml:space="preserve">od dneva </w:t>
      </w:r>
      <w:r w:rsidR="006740EF" w:rsidRPr="00623C38">
        <w:rPr>
          <w:rFonts w:cs="Arial"/>
          <w:sz w:val="22"/>
          <w:szCs w:val="22"/>
          <w:lang w:val="sl-SI"/>
        </w:rPr>
        <w:t>oddaje ponudbe</w:t>
      </w:r>
    </w:p>
    <w:p w:rsidR="008944C8" w:rsidRPr="006B0063" w:rsidRDefault="008944C8" w:rsidP="00583F50">
      <w:pPr>
        <w:pStyle w:val="Telobesedila"/>
        <w:tabs>
          <w:tab w:val="num" w:pos="0"/>
        </w:tabs>
        <w:jc w:val="both"/>
        <w:rPr>
          <w:rFonts w:cs="Arial"/>
          <w:bCs/>
          <w:i/>
          <w:iCs/>
          <w:sz w:val="22"/>
          <w:szCs w:val="22"/>
          <w:lang w:val="sl-SI"/>
        </w:rPr>
      </w:pPr>
      <w:r w:rsidRPr="006B0063">
        <w:rPr>
          <w:rFonts w:cs="Arial"/>
          <w:bCs/>
          <w:i/>
          <w:iCs/>
          <w:sz w:val="22"/>
          <w:szCs w:val="22"/>
          <w:u w:val="single"/>
          <w:lang w:val="sl-SI"/>
        </w:rPr>
        <w:t xml:space="preserve">b/ </w:t>
      </w:r>
      <w:r w:rsidR="00EB03C7" w:rsidRPr="006B0063">
        <w:rPr>
          <w:rFonts w:cs="Arial"/>
          <w:bCs/>
          <w:i/>
          <w:iCs/>
          <w:sz w:val="22"/>
          <w:szCs w:val="22"/>
          <w:u w:val="single"/>
          <w:lang w:val="sl-SI"/>
        </w:rPr>
        <w:t xml:space="preserve">Finančno zavarovanje </w:t>
      </w:r>
      <w:r w:rsidRPr="006B0063">
        <w:rPr>
          <w:rFonts w:cs="Arial"/>
          <w:bCs/>
          <w:i/>
          <w:iCs/>
          <w:sz w:val="22"/>
          <w:szCs w:val="22"/>
          <w:u w:val="single"/>
          <w:lang w:val="sl-SI"/>
        </w:rPr>
        <w:t>za dobro izvedbo pogodbenih obveznosti</w:t>
      </w:r>
    </w:p>
    <w:p w:rsidR="008944C8" w:rsidRPr="006B0063" w:rsidRDefault="00D629BC" w:rsidP="00583F50">
      <w:pPr>
        <w:pStyle w:val="Telobesedila"/>
        <w:tabs>
          <w:tab w:val="num" w:pos="0"/>
        </w:tabs>
        <w:jc w:val="both"/>
        <w:rPr>
          <w:rFonts w:cs="Arial"/>
          <w:bCs/>
          <w:iCs/>
          <w:sz w:val="22"/>
          <w:szCs w:val="22"/>
          <w:lang w:val="sl-SI"/>
        </w:rPr>
      </w:pPr>
      <w:r>
        <w:rPr>
          <w:rFonts w:cs="Arial"/>
          <w:bCs/>
          <w:iCs/>
          <w:sz w:val="22"/>
          <w:szCs w:val="22"/>
          <w:lang w:val="sl-SI"/>
        </w:rPr>
        <w:t>V skladu s</w:t>
      </w:r>
      <w:r w:rsidR="008944C8" w:rsidRPr="006B0063">
        <w:rPr>
          <w:rFonts w:cs="Arial"/>
          <w:bCs/>
          <w:iCs/>
          <w:sz w:val="22"/>
          <w:szCs w:val="22"/>
          <w:lang w:val="sl-SI"/>
        </w:rPr>
        <w:t xml:space="preserve"> Prilogo </w:t>
      </w:r>
      <w:r w:rsidR="006B0063">
        <w:rPr>
          <w:rFonts w:cs="Arial"/>
          <w:bCs/>
          <w:iCs/>
          <w:sz w:val="22"/>
          <w:szCs w:val="22"/>
          <w:lang w:val="sl-SI"/>
        </w:rPr>
        <w:t>5</w:t>
      </w:r>
      <w:r w:rsidR="008944C8" w:rsidRPr="006B0063">
        <w:rPr>
          <w:rFonts w:cs="Arial"/>
          <w:bCs/>
          <w:iCs/>
          <w:sz w:val="22"/>
          <w:szCs w:val="22"/>
          <w:lang w:val="sl-SI"/>
        </w:rPr>
        <w:t xml:space="preserve"> – </w:t>
      </w:r>
      <w:r w:rsidR="007800C9" w:rsidRPr="006B0063">
        <w:rPr>
          <w:rFonts w:cs="Arial"/>
          <w:bCs/>
          <w:iCs/>
          <w:sz w:val="22"/>
          <w:szCs w:val="22"/>
          <w:lang w:val="sl-SI"/>
        </w:rPr>
        <w:t xml:space="preserve">Ponudbo oziroma </w:t>
      </w:r>
      <w:r w:rsidR="00EB03C7">
        <w:rPr>
          <w:rFonts w:cs="Arial"/>
          <w:bCs/>
          <w:iCs/>
          <w:sz w:val="22"/>
          <w:szCs w:val="22"/>
          <w:lang w:val="sl-SI"/>
        </w:rPr>
        <w:t>vzorec</w:t>
      </w:r>
      <w:r w:rsidR="008944C8" w:rsidRPr="006B0063">
        <w:rPr>
          <w:rFonts w:cs="Arial"/>
          <w:bCs/>
          <w:iCs/>
          <w:sz w:val="22"/>
          <w:szCs w:val="22"/>
          <w:lang w:val="sl-SI"/>
        </w:rPr>
        <w:t xml:space="preserve"> pogodb</w:t>
      </w:r>
      <w:r w:rsidR="003E530F" w:rsidRPr="006B0063">
        <w:rPr>
          <w:rFonts w:cs="Arial"/>
          <w:bCs/>
          <w:iCs/>
          <w:sz w:val="22"/>
          <w:szCs w:val="22"/>
          <w:lang w:val="sl-SI"/>
        </w:rPr>
        <w:t>e</w:t>
      </w:r>
      <w:r>
        <w:rPr>
          <w:rFonts w:cs="Arial"/>
          <w:bCs/>
          <w:iCs/>
          <w:sz w:val="22"/>
          <w:szCs w:val="22"/>
          <w:lang w:val="sl-SI"/>
        </w:rPr>
        <w:t xml:space="preserve"> in Prilogo 7</w:t>
      </w:r>
      <w:r w:rsidR="008944C8" w:rsidRPr="006B0063">
        <w:rPr>
          <w:rFonts w:cs="Arial"/>
          <w:bCs/>
          <w:iCs/>
          <w:sz w:val="22"/>
          <w:szCs w:val="22"/>
          <w:lang w:val="sl-SI"/>
        </w:rPr>
        <w:t xml:space="preserve">. Če ponudnik ne predloži </w:t>
      </w:r>
      <w:r w:rsidR="00EB03C7">
        <w:rPr>
          <w:rFonts w:cs="Arial"/>
          <w:bCs/>
          <w:iCs/>
          <w:sz w:val="22"/>
          <w:szCs w:val="22"/>
          <w:lang w:val="sl-SI"/>
        </w:rPr>
        <w:t>f</w:t>
      </w:r>
      <w:r w:rsidR="00EB03C7" w:rsidRPr="00EB03C7">
        <w:rPr>
          <w:rFonts w:cs="Arial"/>
          <w:bCs/>
          <w:iCs/>
          <w:sz w:val="22"/>
          <w:szCs w:val="22"/>
          <w:lang w:val="sl-SI"/>
        </w:rPr>
        <w:t>inančn</w:t>
      </w:r>
      <w:r w:rsidR="00EB03C7">
        <w:rPr>
          <w:rFonts w:cs="Arial"/>
          <w:bCs/>
          <w:iCs/>
          <w:sz w:val="22"/>
          <w:szCs w:val="22"/>
          <w:lang w:val="sl-SI"/>
        </w:rPr>
        <w:t>ega</w:t>
      </w:r>
      <w:r w:rsidR="00EB03C7" w:rsidRPr="00EB03C7">
        <w:rPr>
          <w:rFonts w:cs="Arial"/>
          <w:bCs/>
          <w:iCs/>
          <w:sz w:val="22"/>
          <w:szCs w:val="22"/>
          <w:lang w:val="sl-SI"/>
        </w:rPr>
        <w:t xml:space="preserve"> zavarovanj</w:t>
      </w:r>
      <w:r w:rsidR="00EB03C7">
        <w:rPr>
          <w:rFonts w:cs="Arial"/>
          <w:bCs/>
          <w:iCs/>
          <w:sz w:val="22"/>
          <w:szCs w:val="22"/>
          <w:lang w:val="sl-SI"/>
        </w:rPr>
        <w:t>a</w:t>
      </w:r>
      <w:r w:rsidR="00EB03C7" w:rsidRPr="00EB03C7">
        <w:rPr>
          <w:rFonts w:cs="Arial"/>
          <w:bCs/>
          <w:iCs/>
          <w:sz w:val="22"/>
          <w:szCs w:val="22"/>
          <w:lang w:val="sl-SI"/>
        </w:rPr>
        <w:t xml:space="preserve"> </w:t>
      </w:r>
      <w:r w:rsidR="008944C8" w:rsidRPr="006B0063">
        <w:rPr>
          <w:rFonts w:cs="Arial"/>
          <w:bCs/>
          <w:iCs/>
          <w:sz w:val="22"/>
          <w:szCs w:val="22"/>
          <w:lang w:val="sl-SI"/>
        </w:rPr>
        <w:t xml:space="preserve">v danem roku, se šteje, da pogodba preneha veljati in je naročnik upravičen nemudoma unovčiti </w:t>
      </w:r>
      <w:r w:rsidR="00EB03C7">
        <w:rPr>
          <w:rFonts w:cs="Arial"/>
          <w:bCs/>
          <w:iCs/>
          <w:sz w:val="22"/>
          <w:szCs w:val="22"/>
          <w:lang w:val="sl-SI"/>
        </w:rPr>
        <w:t>finančno zavarovanje</w:t>
      </w:r>
      <w:r w:rsidR="008944C8" w:rsidRPr="006B0063">
        <w:rPr>
          <w:rFonts w:cs="Arial"/>
          <w:bCs/>
          <w:iCs/>
          <w:sz w:val="22"/>
          <w:szCs w:val="22"/>
          <w:lang w:val="sl-SI"/>
        </w:rPr>
        <w:t xml:space="preserve"> za resnost ponudbe.</w:t>
      </w:r>
    </w:p>
    <w:p w:rsidR="008944C8" w:rsidRPr="006B0063" w:rsidRDefault="008944C8" w:rsidP="00583F50">
      <w:pPr>
        <w:pStyle w:val="Telobesedila"/>
        <w:tabs>
          <w:tab w:val="num" w:pos="0"/>
        </w:tabs>
        <w:spacing w:after="0"/>
        <w:jc w:val="both"/>
        <w:rPr>
          <w:rFonts w:cs="Arial"/>
          <w:bCs/>
          <w:i/>
          <w:iCs/>
          <w:sz w:val="22"/>
          <w:szCs w:val="22"/>
          <w:u w:val="single"/>
          <w:lang w:val="sl-SI"/>
        </w:rPr>
      </w:pPr>
      <w:r w:rsidRPr="006B0063">
        <w:rPr>
          <w:rFonts w:cs="Arial"/>
          <w:bCs/>
          <w:i/>
          <w:iCs/>
          <w:sz w:val="22"/>
          <w:szCs w:val="22"/>
          <w:u w:val="single"/>
          <w:lang w:val="sl-SI"/>
        </w:rPr>
        <w:t>c/ Finančno zavarovanje za odkupljeno blago</w:t>
      </w:r>
    </w:p>
    <w:p w:rsidR="008944C8" w:rsidRPr="006B0063" w:rsidRDefault="00D629BC" w:rsidP="00D629BC">
      <w:pPr>
        <w:pStyle w:val="Telobesedila"/>
        <w:tabs>
          <w:tab w:val="num" w:pos="0"/>
        </w:tabs>
        <w:spacing w:after="0"/>
        <w:jc w:val="both"/>
        <w:rPr>
          <w:rFonts w:cs="Arial"/>
          <w:bCs/>
          <w:iCs/>
          <w:sz w:val="22"/>
          <w:szCs w:val="22"/>
          <w:lang w:val="sl-SI"/>
        </w:rPr>
      </w:pPr>
      <w:r>
        <w:rPr>
          <w:rFonts w:cs="Arial"/>
          <w:bCs/>
          <w:iCs/>
          <w:sz w:val="22"/>
          <w:szCs w:val="22"/>
          <w:lang w:val="sl-SI"/>
        </w:rPr>
        <w:t>V skladu s</w:t>
      </w:r>
      <w:r w:rsidRPr="006B0063">
        <w:rPr>
          <w:rFonts w:cs="Arial"/>
          <w:bCs/>
          <w:iCs/>
          <w:sz w:val="22"/>
          <w:szCs w:val="22"/>
          <w:lang w:val="sl-SI"/>
        </w:rPr>
        <w:t xml:space="preserve"> Prilogo </w:t>
      </w:r>
      <w:r>
        <w:rPr>
          <w:rFonts w:cs="Arial"/>
          <w:bCs/>
          <w:iCs/>
          <w:sz w:val="22"/>
          <w:szCs w:val="22"/>
          <w:lang w:val="sl-SI"/>
        </w:rPr>
        <w:t>5</w:t>
      </w:r>
      <w:r w:rsidRPr="006B0063">
        <w:rPr>
          <w:rFonts w:cs="Arial"/>
          <w:bCs/>
          <w:iCs/>
          <w:sz w:val="22"/>
          <w:szCs w:val="22"/>
          <w:lang w:val="sl-SI"/>
        </w:rPr>
        <w:t xml:space="preserve"> – Ponudbo oziroma </w:t>
      </w:r>
      <w:r>
        <w:rPr>
          <w:rFonts w:cs="Arial"/>
          <w:bCs/>
          <w:iCs/>
          <w:sz w:val="22"/>
          <w:szCs w:val="22"/>
          <w:lang w:val="sl-SI"/>
        </w:rPr>
        <w:t>vzorec</w:t>
      </w:r>
      <w:r w:rsidRPr="006B0063">
        <w:rPr>
          <w:rFonts w:cs="Arial"/>
          <w:bCs/>
          <w:iCs/>
          <w:sz w:val="22"/>
          <w:szCs w:val="22"/>
          <w:lang w:val="sl-SI"/>
        </w:rPr>
        <w:t xml:space="preserve"> pogodbe</w:t>
      </w:r>
      <w:r>
        <w:rPr>
          <w:rFonts w:cs="Arial"/>
          <w:bCs/>
          <w:iCs/>
          <w:sz w:val="22"/>
          <w:szCs w:val="22"/>
          <w:lang w:val="sl-SI"/>
        </w:rPr>
        <w:t xml:space="preserve"> in Prilogo 5b</w:t>
      </w:r>
      <w:r w:rsidRPr="006B0063">
        <w:rPr>
          <w:rFonts w:cs="Arial"/>
          <w:bCs/>
          <w:iCs/>
          <w:sz w:val="22"/>
          <w:szCs w:val="22"/>
          <w:lang w:val="sl-SI"/>
        </w:rPr>
        <w:t>.</w:t>
      </w:r>
    </w:p>
    <w:p w:rsidR="00D629BC" w:rsidRDefault="00D629BC" w:rsidP="00583F50">
      <w:pPr>
        <w:tabs>
          <w:tab w:val="num" w:pos="0"/>
        </w:tabs>
        <w:jc w:val="both"/>
        <w:rPr>
          <w:rFonts w:cs="Arial"/>
        </w:rPr>
      </w:pPr>
    </w:p>
    <w:p w:rsidR="00F24031" w:rsidRPr="00067D75" w:rsidRDefault="008944C8" w:rsidP="00583F50">
      <w:pPr>
        <w:tabs>
          <w:tab w:val="num" w:pos="0"/>
        </w:tabs>
        <w:jc w:val="both"/>
        <w:rPr>
          <w:rFonts w:cs="Arial"/>
        </w:rPr>
      </w:pPr>
      <w:r w:rsidRPr="00623C38">
        <w:rPr>
          <w:rFonts w:cs="Arial"/>
        </w:rPr>
        <w:t>Vs</w:t>
      </w:r>
      <w:r w:rsidR="00F52DBE" w:rsidRPr="00623C38">
        <w:rPr>
          <w:rFonts w:cs="Arial"/>
        </w:rPr>
        <w:t>a finančna zavarovanja</w:t>
      </w:r>
      <w:r w:rsidRPr="00623C38">
        <w:rPr>
          <w:rFonts w:cs="Arial"/>
        </w:rPr>
        <w:t xml:space="preserve"> morajo biti izdan</w:t>
      </w:r>
      <w:r w:rsidR="00F52DBE" w:rsidRPr="00623C38">
        <w:rPr>
          <w:rFonts w:cs="Arial"/>
        </w:rPr>
        <w:t>a</w:t>
      </w:r>
      <w:r w:rsidRPr="00623C38">
        <w:rPr>
          <w:rFonts w:cs="Arial"/>
        </w:rPr>
        <w:t xml:space="preserve"> s strani prvovrstne banke</w:t>
      </w:r>
      <w:r w:rsidR="0075100E" w:rsidRPr="00623C38">
        <w:rPr>
          <w:rFonts w:cs="Arial"/>
        </w:rPr>
        <w:t xml:space="preserve"> </w:t>
      </w:r>
      <w:r w:rsidRPr="00623C38">
        <w:rPr>
          <w:rFonts w:cs="Arial"/>
        </w:rPr>
        <w:t>.</w:t>
      </w:r>
      <w:r w:rsidR="00F24031" w:rsidRPr="00623C38">
        <w:rPr>
          <w:rFonts w:cs="Arial"/>
        </w:rPr>
        <w:t xml:space="preserve"> </w:t>
      </w:r>
      <w:r w:rsidR="00145076" w:rsidRPr="00623C38">
        <w:rPr>
          <w:rFonts w:cs="Arial"/>
        </w:rPr>
        <w:t xml:space="preserve">Za </w:t>
      </w:r>
      <w:r w:rsidR="009803D0" w:rsidRPr="00623C38">
        <w:rPr>
          <w:rFonts w:cs="Arial"/>
        </w:rPr>
        <w:t xml:space="preserve">vsa predložena finančna zavarovanja </w:t>
      </w:r>
      <w:r w:rsidR="00145076" w:rsidRPr="00623C38">
        <w:rPr>
          <w:rFonts w:cs="Arial"/>
        </w:rPr>
        <w:t xml:space="preserve">morajo veljati enotna pravila za garancije na poziv EPGP 758. </w:t>
      </w:r>
      <w:r w:rsidR="00F24031" w:rsidRPr="00623C38">
        <w:rPr>
          <w:rFonts w:cs="Arial"/>
        </w:rPr>
        <w:t>Besedila garancij, ki jih priloži ponudnik, ne smejo bistveno odstopati od besedila vzorcev, ki so priloženi razpisni dokumentaciji</w:t>
      </w:r>
    </w:p>
    <w:p w:rsidR="00816D39" w:rsidRDefault="00816D39" w:rsidP="00583F50">
      <w:pPr>
        <w:pStyle w:val="Telobesedila"/>
        <w:tabs>
          <w:tab w:val="num" w:pos="0"/>
        </w:tabs>
        <w:jc w:val="both"/>
        <w:rPr>
          <w:rFonts w:cs="Arial"/>
          <w:sz w:val="22"/>
          <w:szCs w:val="22"/>
          <w:lang w:val="sl-SI"/>
        </w:rPr>
      </w:pPr>
    </w:p>
    <w:p w:rsidR="00816D39" w:rsidRPr="00067D75" w:rsidRDefault="00816D39" w:rsidP="00816D39">
      <w:pPr>
        <w:pStyle w:val="Telobesedila"/>
        <w:numPr>
          <w:ilvl w:val="0"/>
          <w:numId w:val="1"/>
        </w:numPr>
        <w:tabs>
          <w:tab w:val="clear" w:pos="720"/>
          <w:tab w:val="num" w:pos="0"/>
        </w:tabs>
        <w:spacing w:after="0"/>
        <w:ind w:left="0" w:firstLine="0"/>
        <w:jc w:val="both"/>
        <w:rPr>
          <w:rFonts w:cs="Arial"/>
          <w:b/>
          <w:sz w:val="22"/>
          <w:szCs w:val="22"/>
          <w:u w:val="single"/>
          <w:lang w:val="sl-SI"/>
        </w:rPr>
      </w:pPr>
      <w:r w:rsidRPr="00067D75">
        <w:rPr>
          <w:rFonts w:cs="Arial"/>
          <w:b/>
          <w:sz w:val="22"/>
          <w:szCs w:val="22"/>
          <w:u w:val="single"/>
          <w:lang w:val="sl-SI"/>
        </w:rPr>
        <w:t>Ponudbena dokumentacija</w:t>
      </w:r>
    </w:p>
    <w:p w:rsidR="00816D39" w:rsidRPr="00067D75" w:rsidRDefault="00816D39" w:rsidP="00816D39">
      <w:pPr>
        <w:pStyle w:val="Telobesedila"/>
        <w:tabs>
          <w:tab w:val="num" w:pos="0"/>
        </w:tabs>
        <w:jc w:val="both"/>
        <w:rPr>
          <w:rFonts w:cs="Arial"/>
          <w:sz w:val="22"/>
          <w:szCs w:val="22"/>
          <w:lang w:val="sl-SI"/>
        </w:rPr>
      </w:pPr>
      <w:r w:rsidRPr="00067D75">
        <w:rPr>
          <w:rFonts w:cs="Arial"/>
          <w:sz w:val="22"/>
          <w:szCs w:val="22"/>
          <w:lang w:val="sl-SI"/>
        </w:rPr>
        <w:t>Ponudnik predloži naslednjo dokumentacijo:</w:t>
      </w:r>
    </w:p>
    <w:p w:rsidR="00816D39" w:rsidRPr="00067D75" w:rsidRDefault="00816D39" w:rsidP="00816D39">
      <w:pPr>
        <w:pStyle w:val="Telobesedila"/>
        <w:numPr>
          <w:ilvl w:val="1"/>
          <w:numId w:val="1"/>
        </w:numPr>
        <w:tabs>
          <w:tab w:val="clear" w:pos="1440"/>
          <w:tab w:val="num" w:pos="993"/>
        </w:tabs>
        <w:ind w:left="708" w:firstLine="0"/>
        <w:jc w:val="both"/>
        <w:rPr>
          <w:rFonts w:cs="Arial"/>
          <w:sz w:val="22"/>
          <w:szCs w:val="22"/>
          <w:lang w:val="sl-SI"/>
        </w:rPr>
      </w:pPr>
      <w:r w:rsidRPr="00067D75">
        <w:rPr>
          <w:rFonts w:cs="Arial"/>
          <w:sz w:val="22"/>
          <w:szCs w:val="22"/>
          <w:lang w:val="sl-SI"/>
        </w:rPr>
        <w:t>Podatki o ponudniku – Priloga 1</w:t>
      </w:r>
    </w:p>
    <w:p w:rsidR="00816D39" w:rsidRPr="00067D75" w:rsidRDefault="00816D39" w:rsidP="00816D39">
      <w:pPr>
        <w:pStyle w:val="Telobesedila"/>
        <w:numPr>
          <w:ilvl w:val="1"/>
          <w:numId w:val="1"/>
        </w:numPr>
        <w:tabs>
          <w:tab w:val="clear" w:pos="1440"/>
          <w:tab w:val="num" w:pos="993"/>
        </w:tabs>
        <w:ind w:left="708" w:firstLine="0"/>
        <w:jc w:val="both"/>
        <w:rPr>
          <w:rFonts w:cs="Arial"/>
          <w:sz w:val="22"/>
          <w:szCs w:val="22"/>
          <w:lang w:val="sl-SI"/>
        </w:rPr>
      </w:pPr>
      <w:r w:rsidRPr="00067D75">
        <w:rPr>
          <w:rFonts w:cs="Arial"/>
          <w:sz w:val="22"/>
          <w:szCs w:val="22"/>
          <w:lang w:val="sl-SI"/>
        </w:rPr>
        <w:t>Predračun – Priloga 4</w:t>
      </w:r>
    </w:p>
    <w:p w:rsidR="00816D39" w:rsidRPr="00067D75" w:rsidRDefault="00816D39" w:rsidP="00816D39">
      <w:pPr>
        <w:pStyle w:val="Telobesedila"/>
        <w:numPr>
          <w:ilvl w:val="1"/>
          <w:numId w:val="1"/>
        </w:numPr>
        <w:tabs>
          <w:tab w:val="clear" w:pos="1440"/>
          <w:tab w:val="num" w:pos="993"/>
          <w:tab w:val="num" w:pos="1134"/>
        </w:tabs>
        <w:ind w:left="708" w:firstLine="0"/>
        <w:jc w:val="both"/>
        <w:rPr>
          <w:rFonts w:cs="Arial"/>
          <w:sz w:val="22"/>
          <w:szCs w:val="22"/>
          <w:lang w:val="sl-SI"/>
        </w:rPr>
      </w:pPr>
      <w:r w:rsidRPr="00067D75">
        <w:rPr>
          <w:rFonts w:cs="Arial"/>
          <w:sz w:val="22"/>
          <w:szCs w:val="22"/>
          <w:lang w:val="sl-SI"/>
        </w:rPr>
        <w:t>Ponudbo, ki velja tudi kot vzorec pogodbe, izpolnjeno, na vsaki strani parafirano, na zadnji strani podpisano ter opremljeno z žigom – Priloga 5</w:t>
      </w:r>
    </w:p>
    <w:p w:rsidR="00816D39" w:rsidRPr="00067D75" w:rsidRDefault="00D629BC" w:rsidP="00816D39">
      <w:pPr>
        <w:pStyle w:val="Telobesedila"/>
        <w:numPr>
          <w:ilvl w:val="1"/>
          <w:numId w:val="1"/>
        </w:numPr>
        <w:tabs>
          <w:tab w:val="clear" w:pos="1440"/>
          <w:tab w:val="num" w:pos="993"/>
        </w:tabs>
        <w:ind w:left="708" w:firstLine="0"/>
        <w:jc w:val="both"/>
        <w:rPr>
          <w:rFonts w:cs="Arial"/>
          <w:sz w:val="22"/>
          <w:szCs w:val="22"/>
          <w:lang w:val="sl-SI"/>
        </w:rPr>
      </w:pPr>
      <w:r>
        <w:rPr>
          <w:rFonts w:cs="Arial"/>
          <w:sz w:val="22"/>
          <w:szCs w:val="22"/>
          <w:lang w:val="sl-SI"/>
        </w:rPr>
        <w:lastRenderedPageBreak/>
        <w:t>Kopija finančnega zavarovanja</w:t>
      </w:r>
      <w:r w:rsidR="00816D39" w:rsidRPr="00067D75">
        <w:rPr>
          <w:rFonts w:cs="Arial"/>
          <w:sz w:val="22"/>
          <w:szCs w:val="22"/>
          <w:lang w:val="sl-SI"/>
        </w:rPr>
        <w:t xml:space="preserve"> za resnost ponudbe – Priloga 6</w:t>
      </w:r>
    </w:p>
    <w:p w:rsidR="00816D39" w:rsidRPr="00067D75" w:rsidRDefault="00816D39" w:rsidP="00816D39">
      <w:pPr>
        <w:pStyle w:val="Odstavekseznama"/>
        <w:numPr>
          <w:ilvl w:val="1"/>
          <w:numId w:val="1"/>
        </w:numPr>
        <w:tabs>
          <w:tab w:val="clear" w:pos="1440"/>
          <w:tab w:val="num" w:pos="993"/>
        </w:tabs>
        <w:ind w:left="708" w:firstLine="0"/>
        <w:jc w:val="both"/>
        <w:rPr>
          <w:rFonts w:cs="Arial"/>
          <w:bCs/>
          <w:iCs/>
        </w:rPr>
      </w:pPr>
      <w:r w:rsidRPr="00067D75">
        <w:rPr>
          <w:rFonts w:cs="Arial"/>
        </w:rPr>
        <w:t xml:space="preserve">Podpisane izjave za pridobitev podatkov - Priloga </w:t>
      </w:r>
      <w:r w:rsidR="00D629BC">
        <w:rPr>
          <w:rFonts w:cs="Arial"/>
        </w:rPr>
        <w:t>8</w:t>
      </w:r>
      <w:r w:rsidRPr="00067D75">
        <w:rPr>
          <w:rFonts w:cs="Arial"/>
        </w:rPr>
        <w:t xml:space="preserve"> in </w:t>
      </w:r>
      <w:r w:rsidR="00D629BC">
        <w:rPr>
          <w:rFonts w:cs="Arial"/>
        </w:rPr>
        <w:t>9</w:t>
      </w:r>
      <w:r w:rsidRPr="00067D75">
        <w:rPr>
          <w:rFonts w:cs="Arial"/>
        </w:rPr>
        <w:t xml:space="preserve"> (</w:t>
      </w:r>
      <w:r w:rsidRPr="00067D75">
        <w:rPr>
          <w:rFonts w:cs="Arial"/>
          <w:bCs/>
          <w:iCs/>
        </w:rPr>
        <w:t xml:space="preserve">če ima </w:t>
      </w:r>
      <w:r w:rsidR="00D629BC">
        <w:rPr>
          <w:rFonts w:cs="Arial"/>
          <w:bCs/>
          <w:iCs/>
        </w:rPr>
        <w:t>gospodarski subjekt</w:t>
      </w:r>
      <w:r w:rsidRPr="00067D75">
        <w:rPr>
          <w:rFonts w:cs="Arial"/>
          <w:bCs/>
          <w:iCs/>
        </w:rPr>
        <w:t xml:space="preserve"> več zakonitih zastopnikov, je potrebno izjave posebej izpolniti za vsakega od njih)</w:t>
      </w:r>
    </w:p>
    <w:p w:rsidR="00816D39" w:rsidRPr="00067D75" w:rsidRDefault="00816D39" w:rsidP="00816D39">
      <w:pPr>
        <w:pStyle w:val="Odstavekseznama"/>
        <w:tabs>
          <w:tab w:val="num" w:pos="0"/>
          <w:tab w:val="num" w:pos="993"/>
        </w:tabs>
        <w:ind w:left="708"/>
        <w:jc w:val="both"/>
        <w:rPr>
          <w:rFonts w:cs="Arial"/>
          <w:bCs/>
          <w:iCs/>
        </w:rPr>
      </w:pPr>
    </w:p>
    <w:p w:rsidR="00816D39" w:rsidRPr="00067D75" w:rsidRDefault="00816D39" w:rsidP="00816D39">
      <w:pPr>
        <w:pStyle w:val="Odstavekseznama"/>
        <w:numPr>
          <w:ilvl w:val="1"/>
          <w:numId w:val="1"/>
        </w:numPr>
        <w:tabs>
          <w:tab w:val="clear" w:pos="1440"/>
          <w:tab w:val="num" w:pos="993"/>
        </w:tabs>
        <w:ind w:left="708" w:firstLine="0"/>
        <w:jc w:val="both"/>
        <w:rPr>
          <w:rFonts w:cs="Arial"/>
          <w:bCs/>
          <w:iCs/>
        </w:rPr>
      </w:pPr>
      <w:r w:rsidRPr="00067D75">
        <w:rPr>
          <w:rFonts w:cs="Arial"/>
          <w:bCs/>
          <w:iCs/>
        </w:rPr>
        <w:t xml:space="preserve">Podpisana izjava o udeležbi fizičnih in pravnih oseb v lastništvu sodelujočega podjetja – Priloga </w:t>
      </w:r>
      <w:r w:rsidR="00A32726">
        <w:rPr>
          <w:rFonts w:cs="Arial"/>
          <w:bCs/>
          <w:iCs/>
        </w:rPr>
        <w:t>10</w:t>
      </w:r>
    </w:p>
    <w:p w:rsidR="00816D39" w:rsidRPr="00067D75" w:rsidRDefault="00816D39" w:rsidP="00816D39">
      <w:pPr>
        <w:pStyle w:val="Odstavekseznama"/>
        <w:tabs>
          <w:tab w:val="num" w:pos="0"/>
          <w:tab w:val="num" w:pos="993"/>
        </w:tabs>
        <w:ind w:left="708"/>
        <w:jc w:val="both"/>
        <w:rPr>
          <w:rFonts w:cs="Arial"/>
          <w:bCs/>
          <w:iCs/>
        </w:rPr>
      </w:pPr>
    </w:p>
    <w:p w:rsidR="00A87211" w:rsidRPr="007E325D" w:rsidRDefault="00A32726" w:rsidP="007E325D">
      <w:pPr>
        <w:pStyle w:val="Telobesedila"/>
        <w:numPr>
          <w:ilvl w:val="1"/>
          <w:numId w:val="1"/>
        </w:numPr>
        <w:tabs>
          <w:tab w:val="clear" w:pos="1440"/>
          <w:tab w:val="num" w:pos="0"/>
          <w:tab w:val="num" w:pos="993"/>
        </w:tabs>
        <w:ind w:left="708" w:firstLine="0"/>
        <w:jc w:val="both"/>
        <w:rPr>
          <w:rFonts w:cs="Arial"/>
          <w:sz w:val="22"/>
          <w:szCs w:val="22"/>
          <w:lang w:val="sl-SI"/>
        </w:rPr>
      </w:pPr>
      <w:r>
        <w:rPr>
          <w:rFonts w:cs="Arial"/>
          <w:sz w:val="22"/>
          <w:szCs w:val="22"/>
          <w:lang w:val="sl-SI"/>
        </w:rPr>
        <w:t>Obrazec ESPD</w:t>
      </w:r>
    </w:p>
    <w:p w:rsidR="008944C8" w:rsidRPr="00067D75" w:rsidRDefault="008944C8" w:rsidP="00583F50">
      <w:pPr>
        <w:pStyle w:val="Telobesedila-zamik3"/>
        <w:numPr>
          <w:ilvl w:val="0"/>
          <w:numId w:val="1"/>
        </w:numPr>
        <w:tabs>
          <w:tab w:val="clear" w:pos="720"/>
          <w:tab w:val="num" w:pos="0"/>
        </w:tabs>
        <w:spacing w:after="0"/>
        <w:ind w:left="0" w:firstLine="0"/>
        <w:jc w:val="both"/>
        <w:rPr>
          <w:rFonts w:cs="Arial"/>
          <w:b/>
          <w:sz w:val="22"/>
          <w:szCs w:val="22"/>
          <w:u w:val="single"/>
          <w:lang w:val="sl-SI"/>
        </w:rPr>
      </w:pPr>
      <w:r w:rsidRPr="00067D75">
        <w:rPr>
          <w:rFonts w:cs="Arial"/>
          <w:b/>
          <w:sz w:val="22"/>
          <w:szCs w:val="22"/>
          <w:u w:val="single"/>
          <w:lang w:val="sl-SI"/>
        </w:rPr>
        <w:t>Posebni pogoji oziroma zahteve naročnika</w:t>
      </w:r>
    </w:p>
    <w:p w:rsidR="00F24031" w:rsidRPr="00067D75" w:rsidRDefault="00FA36C0" w:rsidP="00583F50">
      <w:pPr>
        <w:pStyle w:val="Odstavekseznama"/>
        <w:numPr>
          <w:ilvl w:val="0"/>
          <w:numId w:val="21"/>
        </w:numPr>
        <w:tabs>
          <w:tab w:val="num" w:pos="0"/>
        </w:tabs>
        <w:ind w:left="0" w:firstLine="0"/>
        <w:jc w:val="both"/>
        <w:rPr>
          <w:rFonts w:cs="Arial"/>
          <w:color w:val="000000"/>
        </w:rPr>
      </w:pPr>
      <w:r w:rsidRPr="00067D75">
        <w:rPr>
          <w:rFonts w:cs="Arial"/>
          <w:color w:val="000000"/>
        </w:rPr>
        <w:t>p</w:t>
      </w:r>
      <w:r w:rsidR="00F24031" w:rsidRPr="00067D75">
        <w:rPr>
          <w:rFonts w:cs="Arial"/>
          <w:color w:val="000000"/>
        </w:rPr>
        <w:t>onudniki lahko v roku do oddaje ponudb ob vnaprejšnjem dogovoru s skladiščnikom odvzamejo vzorce blaga iz rezervoarjev in izvedejo analizo na lastne stroške</w:t>
      </w:r>
      <w:r w:rsidR="00C95BB0">
        <w:rPr>
          <w:rFonts w:cs="Arial"/>
          <w:color w:val="000000"/>
        </w:rPr>
        <w:t>;</w:t>
      </w:r>
    </w:p>
    <w:p w:rsidR="008944C8" w:rsidRPr="00067D75" w:rsidRDefault="00FA36C0" w:rsidP="00583F50">
      <w:pPr>
        <w:pStyle w:val="Odstavekseznama"/>
        <w:numPr>
          <w:ilvl w:val="0"/>
          <w:numId w:val="21"/>
        </w:numPr>
        <w:tabs>
          <w:tab w:val="num" w:pos="0"/>
        </w:tabs>
        <w:ind w:left="0" w:firstLine="0"/>
        <w:jc w:val="both"/>
        <w:rPr>
          <w:rFonts w:cs="Arial"/>
          <w:color w:val="000000"/>
        </w:rPr>
      </w:pPr>
      <w:r w:rsidRPr="00067D75">
        <w:rPr>
          <w:rFonts w:cs="Arial"/>
          <w:color w:val="000000"/>
        </w:rPr>
        <w:t>i</w:t>
      </w:r>
      <w:r w:rsidR="008944C8" w:rsidRPr="00067D75">
        <w:rPr>
          <w:rFonts w:cs="Arial"/>
          <w:color w:val="000000"/>
        </w:rPr>
        <w:t>zbrani ponudniki lahko med izvedbo naročila jemljejo vzorce iz rezervoarja in/ali avtocistern oziroma železniških cistern</w:t>
      </w:r>
      <w:r w:rsidR="00C95BB0">
        <w:rPr>
          <w:rFonts w:cs="Arial"/>
          <w:color w:val="000000"/>
        </w:rPr>
        <w:t>;</w:t>
      </w:r>
    </w:p>
    <w:p w:rsidR="008944C8" w:rsidRPr="00067D75" w:rsidRDefault="00FA36C0" w:rsidP="00583F50">
      <w:pPr>
        <w:pStyle w:val="Odstavekseznama"/>
        <w:numPr>
          <w:ilvl w:val="0"/>
          <w:numId w:val="21"/>
        </w:numPr>
        <w:tabs>
          <w:tab w:val="num" w:pos="0"/>
        </w:tabs>
        <w:ind w:left="0" w:firstLine="0"/>
        <w:jc w:val="both"/>
        <w:rPr>
          <w:rFonts w:cs="Arial"/>
          <w:color w:val="000000"/>
        </w:rPr>
      </w:pPr>
      <w:r w:rsidRPr="00067D75">
        <w:rPr>
          <w:rFonts w:cs="Arial"/>
          <w:color w:val="000000"/>
        </w:rPr>
        <w:t>s</w:t>
      </w:r>
      <w:r w:rsidR="008944C8" w:rsidRPr="00067D75">
        <w:rPr>
          <w:rFonts w:cs="Arial"/>
          <w:color w:val="000000"/>
        </w:rPr>
        <w:t>kladiščnik bo kakovost izdanega in dobavljenega blaga kontroliral s sprotnim odvzemom</w:t>
      </w:r>
      <w:r w:rsidR="00C95BB0">
        <w:rPr>
          <w:rFonts w:cs="Arial"/>
          <w:color w:val="000000"/>
        </w:rPr>
        <w:t xml:space="preserve"> vzorcev blaga na avtocisternah;</w:t>
      </w:r>
    </w:p>
    <w:p w:rsidR="00EA3CE9" w:rsidRPr="00067D75" w:rsidRDefault="00EA3CE9" w:rsidP="00583F50">
      <w:pPr>
        <w:pStyle w:val="Odstavekseznama"/>
        <w:numPr>
          <w:ilvl w:val="0"/>
          <w:numId w:val="21"/>
        </w:numPr>
        <w:tabs>
          <w:tab w:val="num" w:pos="0"/>
        </w:tabs>
        <w:ind w:left="0" w:firstLine="0"/>
        <w:jc w:val="both"/>
        <w:rPr>
          <w:rFonts w:cs="Arial"/>
        </w:rPr>
      </w:pPr>
      <w:r w:rsidRPr="00067D75">
        <w:rPr>
          <w:rFonts w:cs="Arial"/>
        </w:rPr>
        <w:t>izbrani ponudniki so se dolžni s skladiščnikom dogovoriti glede režima izdaje in prevzema trošarinskega blaga (prenos v drugo trošarinsko skladišče, prodaja na trg …) in s tem povezanimi dajatvami</w:t>
      </w:r>
      <w:r w:rsidR="00C95BB0">
        <w:rPr>
          <w:rFonts w:cs="Arial"/>
        </w:rPr>
        <w:t>;</w:t>
      </w:r>
    </w:p>
    <w:p w:rsidR="008944C8" w:rsidRPr="00067D75" w:rsidRDefault="00FA36C0" w:rsidP="00583F50">
      <w:pPr>
        <w:pStyle w:val="Odstavekseznama"/>
        <w:numPr>
          <w:ilvl w:val="0"/>
          <w:numId w:val="21"/>
        </w:numPr>
        <w:tabs>
          <w:tab w:val="num" w:pos="0"/>
        </w:tabs>
        <w:ind w:left="0" w:firstLine="0"/>
        <w:jc w:val="both"/>
        <w:rPr>
          <w:rFonts w:cs="Arial"/>
          <w:color w:val="000000"/>
        </w:rPr>
      </w:pPr>
      <w:r w:rsidRPr="00067D75">
        <w:rPr>
          <w:rFonts w:cs="Arial"/>
          <w:color w:val="000000"/>
        </w:rPr>
        <w:t>i</w:t>
      </w:r>
      <w:r w:rsidR="008944C8" w:rsidRPr="00067D75">
        <w:rPr>
          <w:rFonts w:cs="Arial"/>
          <w:color w:val="000000"/>
        </w:rPr>
        <w:t>zbrani ponudniki so dolžni posredovati naročniku in skladiščniku vse potrebne podatke za pravilno izpolnitev trošarinskih dokumentov najmanj 5 delovnih dni pred dvigom blaga</w:t>
      </w:r>
      <w:r w:rsidR="00C95BB0">
        <w:rPr>
          <w:rFonts w:cs="Arial"/>
          <w:color w:val="000000"/>
        </w:rPr>
        <w:t>;</w:t>
      </w:r>
    </w:p>
    <w:p w:rsidR="008944C8" w:rsidRDefault="00FA36C0" w:rsidP="00583F50">
      <w:pPr>
        <w:pStyle w:val="Odstavekseznama"/>
        <w:numPr>
          <w:ilvl w:val="0"/>
          <w:numId w:val="21"/>
        </w:numPr>
        <w:tabs>
          <w:tab w:val="num" w:pos="0"/>
        </w:tabs>
        <w:ind w:left="0" w:firstLine="0"/>
        <w:jc w:val="both"/>
        <w:rPr>
          <w:rFonts w:cs="Arial"/>
        </w:rPr>
      </w:pPr>
      <w:r w:rsidRPr="00067D75">
        <w:rPr>
          <w:rFonts w:cs="Arial"/>
        </w:rPr>
        <w:t>i</w:t>
      </w:r>
      <w:r w:rsidR="008944C8" w:rsidRPr="00067D75">
        <w:rPr>
          <w:rFonts w:cs="Arial"/>
        </w:rPr>
        <w:t>zbrani ponudniki so dolžni skladiščniku najmanj 3 delovne dni pred začetkom izdaje blaga posredovati podatke o prevozu (registrske številke avtocistern, imena voznikov avtocistern, podatke o železniškem prevozu, predvidena dinamika)</w:t>
      </w:r>
      <w:r w:rsidR="00C95BB0">
        <w:rPr>
          <w:rFonts w:cs="Arial"/>
        </w:rPr>
        <w:t>.</w:t>
      </w:r>
    </w:p>
    <w:p w:rsidR="00684F0B" w:rsidRPr="00067D75" w:rsidRDefault="00684F0B" w:rsidP="00583F50">
      <w:pPr>
        <w:pStyle w:val="Odstavekseznama"/>
        <w:numPr>
          <w:ilvl w:val="0"/>
          <w:numId w:val="1"/>
        </w:numPr>
        <w:tabs>
          <w:tab w:val="clear" w:pos="720"/>
          <w:tab w:val="num" w:pos="0"/>
        </w:tabs>
        <w:ind w:left="0" w:firstLine="0"/>
        <w:jc w:val="both"/>
        <w:rPr>
          <w:rFonts w:cs="Arial"/>
          <w:b/>
          <w:u w:val="single"/>
        </w:rPr>
      </w:pPr>
      <w:r w:rsidRPr="00067D75">
        <w:rPr>
          <w:rFonts w:cs="Arial"/>
          <w:b/>
          <w:u w:val="single"/>
        </w:rPr>
        <w:t>Veljavnost ponudbe:</w:t>
      </w:r>
    </w:p>
    <w:p w:rsidR="00684F0B" w:rsidRPr="00067D75" w:rsidRDefault="00684F0B" w:rsidP="00583F50">
      <w:pPr>
        <w:pStyle w:val="Odstavekseznama"/>
        <w:tabs>
          <w:tab w:val="num" w:pos="0"/>
        </w:tabs>
        <w:ind w:left="0"/>
        <w:jc w:val="both"/>
        <w:rPr>
          <w:rFonts w:cs="Arial"/>
        </w:rPr>
      </w:pPr>
      <w:r w:rsidRPr="00067D75">
        <w:rPr>
          <w:rFonts w:cs="Arial"/>
        </w:rPr>
        <w:t xml:space="preserve">Ponudba je veljavna </w:t>
      </w:r>
      <w:r w:rsidR="00597B5D" w:rsidRPr="00067D75">
        <w:rPr>
          <w:rFonts w:cs="Arial"/>
        </w:rPr>
        <w:t xml:space="preserve">30 dni od </w:t>
      </w:r>
      <w:r w:rsidR="00F65E05" w:rsidRPr="00067D75">
        <w:rPr>
          <w:rFonts w:cs="Arial"/>
        </w:rPr>
        <w:t>odprtja</w:t>
      </w:r>
      <w:r w:rsidR="00597B5D" w:rsidRPr="00067D75">
        <w:rPr>
          <w:rFonts w:cs="Arial"/>
        </w:rPr>
        <w:t xml:space="preserve"> ponudb</w:t>
      </w:r>
      <w:r w:rsidRPr="00067D75">
        <w:rPr>
          <w:rFonts w:cs="Arial"/>
        </w:rPr>
        <w:t>.</w:t>
      </w:r>
    </w:p>
    <w:p w:rsidR="00C10D09" w:rsidRPr="00067D75" w:rsidRDefault="00C10D09" w:rsidP="00583F50">
      <w:pPr>
        <w:pStyle w:val="Telobesedila"/>
        <w:tabs>
          <w:tab w:val="num" w:pos="0"/>
        </w:tabs>
        <w:spacing w:after="0"/>
        <w:jc w:val="both"/>
        <w:rPr>
          <w:rFonts w:cs="Arial"/>
          <w:bCs/>
          <w:iCs/>
          <w:sz w:val="22"/>
          <w:szCs w:val="22"/>
          <w:lang w:val="sl-SI"/>
        </w:rPr>
      </w:pPr>
    </w:p>
    <w:p w:rsidR="00522C74" w:rsidRPr="00067D75" w:rsidRDefault="001171C4" w:rsidP="00583F50">
      <w:pPr>
        <w:pStyle w:val="Telobesedila-zamik3"/>
        <w:numPr>
          <w:ilvl w:val="0"/>
          <w:numId w:val="1"/>
        </w:numPr>
        <w:tabs>
          <w:tab w:val="clear" w:pos="720"/>
          <w:tab w:val="num" w:pos="0"/>
        </w:tabs>
        <w:spacing w:after="0"/>
        <w:ind w:left="0" w:firstLine="0"/>
        <w:jc w:val="both"/>
        <w:rPr>
          <w:rFonts w:cs="Arial"/>
          <w:b/>
          <w:sz w:val="22"/>
          <w:szCs w:val="22"/>
          <w:u w:val="single"/>
          <w:lang w:val="sl-SI"/>
        </w:rPr>
      </w:pPr>
      <w:r w:rsidRPr="00067D75">
        <w:rPr>
          <w:rFonts w:cs="Arial"/>
          <w:b/>
          <w:sz w:val="22"/>
          <w:szCs w:val="22"/>
          <w:u w:val="single"/>
          <w:lang w:val="sl-SI"/>
        </w:rPr>
        <w:t>Dodatne informacije</w:t>
      </w:r>
    </w:p>
    <w:p w:rsidR="00522C74" w:rsidRPr="00067D75" w:rsidRDefault="001B46FF" w:rsidP="00583F50">
      <w:pPr>
        <w:pStyle w:val="Telobesedila"/>
        <w:tabs>
          <w:tab w:val="num" w:pos="0"/>
        </w:tabs>
        <w:spacing w:after="0"/>
        <w:jc w:val="both"/>
        <w:rPr>
          <w:rFonts w:cs="Arial"/>
          <w:sz w:val="22"/>
          <w:szCs w:val="22"/>
          <w:lang w:val="sl-SI"/>
        </w:rPr>
      </w:pPr>
      <w:r w:rsidRPr="00067D75">
        <w:rPr>
          <w:rFonts w:cs="Arial"/>
          <w:sz w:val="22"/>
          <w:szCs w:val="22"/>
          <w:lang w:val="sl-SI"/>
        </w:rPr>
        <w:t xml:space="preserve">Ponudniki se sami pozanimajo </w:t>
      </w:r>
      <w:r w:rsidR="00B41238" w:rsidRPr="00067D75">
        <w:rPr>
          <w:rFonts w:cs="Arial"/>
          <w:sz w:val="22"/>
          <w:szCs w:val="22"/>
          <w:lang w:val="sl-SI"/>
        </w:rPr>
        <w:t>glede</w:t>
      </w:r>
      <w:r w:rsidRPr="00067D75">
        <w:rPr>
          <w:rFonts w:cs="Arial"/>
          <w:sz w:val="22"/>
          <w:szCs w:val="22"/>
          <w:lang w:val="sl-SI"/>
        </w:rPr>
        <w:t xml:space="preserve"> morebit</w:t>
      </w:r>
      <w:r w:rsidR="00B41238" w:rsidRPr="00067D75">
        <w:rPr>
          <w:rFonts w:cs="Arial"/>
          <w:sz w:val="22"/>
          <w:szCs w:val="22"/>
          <w:lang w:val="sl-SI"/>
        </w:rPr>
        <w:t>nih</w:t>
      </w:r>
      <w:r w:rsidRPr="00067D75">
        <w:rPr>
          <w:rFonts w:cs="Arial"/>
          <w:sz w:val="22"/>
          <w:szCs w:val="22"/>
          <w:lang w:val="sl-SI"/>
        </w:rPr>
        <w:t xml:space="preserve"> omejit</w:t>
      </w:r>
      <w:r w:rsidR="00B41238" w:rsidRPr="00067D75">
        <w:rPr>
          <w:rFonts w:cs="Arial"/>
          <w:sz w:val="22"/>
          <w:szCs w:val="22"/>
          <w:lang w:val="sl-SI"/>
        </w:rPr>
        <w:t>e</w:t>
      </w:r>
      <w:r w:rsidRPr="00067D75">
        <w:rPr>
          <w:rFonts w:cs="Arial"/>
          <w:sz w:val="22"/>
          <w:szCs w:val="22"/>
          <w:lang w:val="sl-SI"/>
        </w:rPr>
        <w:t>v pri prevozu blaga.</w:t>
      </w:r>
    </w:p>
    <w:p w:rsidR="00CB19C6" w:rsidRPr="00067D75" w:rsidRDefault="00CB19C6" w:rsidP="00583F50">
      <w:pPr>
        <w:pStyle w:val="Telobesedila-zamik3"/>
        <w:tabs>
          <w:tab w:val="num" w:pos="0"/>
        </w:tabs>
        <w:spacing w:after="0"/>
        <w:ind w:left="0"/>
        <w:jc w:val="both"/>
        <w:rPr>
          <w:rFonts w:cs="Arial"/>
          <w:sz w:val="22"/>
          <w:szCs w:val="22"/>
          <w:lang w:val="sl-SI"/>
        </w:rPr>
      </w:pPr>
    </w:p>
    <w:p w:rsidR="00F47AA1" w:rsidRPr="00067D75" w:rsidRDefault="0066674B" w:rsidP="00583F50">
      <w:pPr>
        <w:pStyle w:val="Telobesedila-zamik3"/>
        <w:numPr>
          <w:ilvl w:val="0"/>
          <w:numId w:val="1"/>
        </w:numPr>
        <w:tabs>
          <w:tab w:val="clear" w:pos="720"/>
          <w:tab w:val="num" w:pos="0"/>
        </w:tabs>
        <w:spacing w:after="0"/>
        <w:ind w:left="0" w:firstLine="0"/>
        <w:jc w:val="both"/>
        <w:rPr>
          <w:rFonts w:cs="Arial"/>
          <w:b/>
          <w:sz w:val="22"/>
          <w:szCs w:val="22"/>
          <w:u w:val="single"/>
          <w:lang w:val="sl-SI"/>
        </w:rPr>
      </w:pPr>
      <w:r w:rsidRPr="00067D75">
        <w:rPr>
          <w:rFonts w:cs="Arial"/>
          <w:b/>
          <w:sz w:val="22"/>
          <w:szCs w:val="22"/>
          <w:u w:val="single"/>
          <w:lang w:val="sl-SI"/>
        </w:rPr>
        <w:t>Tehnične lastnosti skladišč</w:t>
      </w:r>
      <w:r w:rsidR="00E27A52" w:rsidRPr="00067D75">
        <w:rPr>
          <w:rFonts w:cs="Arial"/>
          <w:b/>
          <w:sz w:val="22"/>
          <w:szCs w:val="22"/>
          <w:u w:val="single"/>
          <w:lang w:val="sl-SI"/>
        </w:rPr>
        <w:t xml:space="preserve"> in kontaktne osebe v skladišču:</w:t>
      </w:r>
    </w:p>
    <w:p w:rsidR="00887A39" w:rsidRPr="00C95BB0" w:rsidRDefault="00887A39" w:rsidP="00583F50">
      <w:pPr>
        <w:pStyle w:val="Telobesedila-zamik3"/>
        <w:tabs>
          <w:tab w:val="num" w:pos="0"/>
        </w:tabs>
        <w:spacing w:after="0"/>
        <w:ind w:left="0"/>
        <w:jc w:val="both"/>
        <w:rPr>
          <w:rFonts w:cs="Arial"/>
          <w:i/>
          <w:iCs/>
          <w:sz w:val="22"/>
          <w:szCs w:val="22"/>
          <w:lang w:val="sl-SI"/>
        </w:rPr>
      </w:pPr>
    </w:p>
    <w:p w:rsidR="00A06054" w:rsidRPr="00C95BB0" w:rsidRDefault="00A06054" w:rsidP="00583F50">
      <w:pPr>
        <w:pStyle w:val="Telobesedila-zamik3"/>
        <w:tabs>
          <w:tab w:val="num" w:pos="0"/>
        </w:tabs>
        <w:spacing w:after="0"/>
        <w:ind w:left="0"/>
        <w:rPr>
          <w:rFonts w:cs="Arial"/>
          <w:i/>
          <w:iCs/>
          <w:sz w:val="22"/>
          <w:szCs w:val="22"/>
          <w:lang w:val="sl-SI"/>
        </w:rPr>
      </w:pPr>
      <w:r w:rsidRPr="00C95BB0">
        <w:rPr>
          <w:rFonts w:cs="Arial"/>
          <w:i/>
          <w:iCs/>
          <w:sz w:val="22"/>
          <w:szCs w:val="22"/>
          <w:lang w:val="sl-SI"/>
        </w:rPr>
        <w:t>Kontaktna oseba:</w:t>
      </w:r>
      <w:r w:rsidRPr="00C95BB0">
        <w:rPr>
          <w:rFonts w:cs="Arial"/>
          <w:i/>
          <w:iCs/>
          <w:sz w:val="22"/>
          <w:szCs w:val="22"/>
          <w:lang w:val="sl-SI"/>
        </w:rPr>
        <w:tab/>
      </w:r>
      <w:r w:rsidRPr="00C95BB0">
        <w:rPr>
          <w:rFonts w:cs="Arial"/>
          <w:i/>
          <w:iCs/>
          <w:sz w:val="22"/>
          <w:szCs w:val="22"/>
          <w:lang w:val="sl-SI"/>
        </w:rPr>
        <w:tab/>
        <w:t>Majda Pirc, Igor Flajs, Marjan Jelenko</w:t>
      </w:r>
    </w:p>
    <w:p w:rsidR="00C95BB0" w:rsidRDefault="00A06054" w:rsidP="00C95BB0">
      <w:pPr>
        <w:pStyle w:val="Telobesedila-zamik3"/>
        <w:tabs>
          <w:tab w:val="num" w:pos="0"/>
        </w:tabs>
        <w:spacing w:after="0"/>
        <w:ind w:left="2832" w:hanging="2832"/>
        <w:rPr>
          <w:rFonts w:cs="Arial"/>
          <w:i/>
          <w:iCs/>
          <w:sz w:val="22"/>
          <w:szCs w:val="22"/>
          <w:lang w:val="sl-SI"/>
        </w:rPr>
      </w:pPr>
      <w:r w:rsidRPr="00C95BB0">
        <w:rPr>
          <w:rFonts w:cs="Arial"/>
          <w:i/>
          <w:iCs/>
          <w:sz w:val="22"/>
          <w:szCs w:val="22"/>
          <w:lang w:val="sl-SI"/>
        </w:rPr>
        <w:t>Tel.</w:t>
      </w:r>
      <w:r w:rsidR="00C95BB0">
        <w:rPr>
          <w:rFonts w:cs="Arial"/>
          <w:i/>
          <w:iCs/>
          <w:sz w:val="22"/>
          <w:szCs w:val="22"/>
          <w:lang w:val="sl-SI"/>
        </w:rPr>
        <w:t xml:space="preserve"> </w:t>
      </w:r>
      <w:r w:rsidRPr="00C95BB0">
        <w:rPr>
          <w:rFonts w:cs="Arial"/>
          <w:i/>
          <w:iCs/>
          <w:sz w:val="22"/>
          <w:szCs w:val="22"/>
          <w:lang w:val="sl-SI"/>
        </w:rPr>
        <w:t>/</w:t>
      </w:r>
      <w:r w:rsidR="00C95BB0">
        <w:rPr>
          <w:rFonts w:cs="Arial"/>
          <w:i/>
          <w:iCs/>
          <w:sz w:val="22"/>
          <w:szCs w:val="22"/>
          <w:lang w:val="sl-SI"/>
        </w:rPr>
        <w:t xml:space="preserve"> </w:t>
      </w:r>
      <w:r w:rsidRPr="00C95BB0">
        <w:rPr>
          <w:rFonts w:cs="Arial"/>
          <w:i/>
          <w:iCs/>
          <w:sz w:val="22"/>
          <w:szCs w:val="22"/>
          <w:lang w:val="sl-SI"/>
        </w:rPr>
        <w:t>E-mail:</w:t>
      </w:r>
      <w:r w:rsidRPr="00C95BB0">
        <w:rPr>
          <w:rFonts w:cs="Arial"/>
          <w:i/>
          <w:iCs/>
          <w:sz w:val="22"/>
          <w:szCs w:val="22"/>
          <w:lang w:val="sl-SI"/>
        </w:rPr>
        <w:tab/>
        <w:t xml:space="preserve">+386 7 48 16 000, </w:t>
      </w:r>
    </w:p>
    <w:p w:rsidR="00A06054" w:rsidRDefault="00C95BB0" w:rsidP="00C95BB0">
      <w:pPr>
        <w:pStyle w:val="Telobesedila-zamik3"/>
        <w:tabs>
          <w:tab w:val="num" w:pos="0"/>
        </w:tabs>
        <w:spacing w:after="0"/>
        <w:ind w:left="2832" w:hanging="2832"/>
        <w:rPr>
          <w:rFonts w:cs="Arial"/>
          <w:i/>
          <w:iCs/>
          <w:sz w:val="22"/>
          <w:szCs w:val="22"/>
          <w:lang w:val="sl-SI"/>
        </w:rPr>
      </w:pPr>
      <w:r>
        <w:rPr>
          <w:rFonts w:cs="Arial"/>
          <w:i/>
          <w:iCs/>
          <w:sz w:val="22"/>
          <w:szCs w:val="22"/>
          <w:lang w:val="sl-SI"/>
        </w:rPr>
        <w:tab/>
      </w:r>
      <w:hyperlink r:id="rId16" w:history="1">
        <w:r w:rsidR="00A06054" w:rsidRPr="00C95BB0">
          <w:rPr>
            <w:rStyle w:val="Hiperpovezava"/>
            <w:rFonts w:cs="Arial"/>
            <w:i/>
            <w:iCs/>
            <w:sz w:val="22"/>
            <w:szCs w:val="22"/>
            <w:lang w:val="sl-SI"/>
          </w:rPr>
          <w:t>majda.pirc@teb.si</w:t>
        </w:r>
      </w:hyperlink>
      <w:r w:rsidR="00A06054" w:rsidRPr="00C95BB0">
        <w:rPr>
          <w:rFonts w:cs="Arial"/>
          <w:i/>
          <w:iCs/>
          <w:sz w:val="22"/>
          <w:szCs w:val="22"/>
          <w:lang w:val="sl-SI"/>
        </w:rPr>
        <w:t xml:space="preserve">, </w:t>
      </w:r>
      <w:hyperlink r:id="rId17" w:history="1">
        <w:r w:rsidR="00A06054" w:rsidRPr="00C95BB0">
          <w:rPr>
            <w:rStyle w:val="Hiperpovezava"/>
            <w:rFonts w:cs="Arial"/>
            <w:i/>
            <w:iCs/>
            <w:sz w:val="22"/>
            <w:szCs w:val="22"/>
            <w:lang w:val="sl-SI"/>
          </w:rPr>
          <w:t>igor.flajs@teb.si</w:t>
        </w:r>
      </w:hyperlink>
      <w:r>
        <w:rPr>
          <w:rFonts w:cs="Arial"/>
          <w:i/>
          <w:iCs/>
          <w:sz w:val="22"/>
          <w:szCs w:val="22"/>
          <w:lang w:val="sl-SI"/>
        </w:rPr>
        <w:t xml:space="preserve">, </w:t>
      </w:r>
      <w:hyperlink r:id="rId18" w:history="1">
        <w:r w:rsidRPr="00480A1D">
          <w:rPr>
            <w:rStyle w:val="Hiperpovezava"/>
            <w:rFonts w:cs="Arial"/>
            <w:i/>
            <w:iCs/>
            <w:sz w:val="22"/>
            <w:szCs w:val="22"/>
            <w:lang w:val="sl-SI"/>
          </w:rPr>
          <w:t>marjan.jelenko@teb.si</w:t>
        </w:r>
      </w:hyperlink>
      <w:r>
        <w:rPr>
          <w:rFonts w:cs="Arial"/>
          <w:i/>
          <w:iCs/>
          <w:sz w:val="22"/>
          <w:szCs w:val="22"/>
          <w:lang w:val="sl-SI"/>
        </w:rPr>
        <w:t>.</w:t>
      </w:r>
    </w:p>
    <w:p w:rsidR="00C95BB0" w:rsidRPr="00C95BB0" w:rsidRDefault="00C95BB0" w:rsidP="00583F50">
      <w:pPr>
        <w:pStyle w:val="Telobesedila-zamik3"/>
        <w:tabs>
          <w:tab w:val="num" w:pos="0"/>
        </w:tabs>
        <w:spacing w:after="0"/>
        <w:ind w:left="0"/>
        <w:rPr>
          <w:rFonts w:cs="Arial"/>
          <w:i/>
          <w:iCs/>
          <w:sz w:val="22"/>
          <w:szCs w:val="22"/>
          <w:lang w:val="sl-SI"/>
        </w:rPr>
      </w:pPr>
    </w:p>
    <w:p w:rsidR="00A06054" w:rsidRPr="00C95BB0" w:rsidRDefault="00A06054" w:rsidP="00583F50">
      <w:pPr>
        <w:pStyle w:val="Telobesedila-zamik3"/>
        <w:tabs>
          <w:tab w:val="num" w:pos="0"/>
        </w:tabs>
        <w:spacing w:after="0"/>
        <w:ind w:left="0"/>
        <w:rPr>
          <w:rFonts w:cs="Arial"/>
          <w:i/>
          <w:iCs/>
          <w:sz w:val="22"/>
          <w:szCs w:val="22"/>
          <w:lang w:val="sl-SI"/>
        </w:rPr>
      </w:pPr>
      <w:r w:rsidRPr="00C95BB0">
        <w:rPr>
          <w:rFonts w:cs="Arial"/>
          <w:i/>
          <w:iCs/>
          <w:sz w:val="22"/>
          <w:szCs w:val="22"/>
          <w:lang w:val="sl-SI"/>
        </w:rPr>
        <w:t>Obratovalni čas skladišča: pon. – pet.</w:t>
      </w:r>
      <w:r w:rsidR="00C95BB0">
        <w:rPr>
          <w:rFonts w:cs="Arial"/>
          <w:i/>
          <w:iCs/>
          <w:sz w:val="22"/>
          <w:szCs w:val="22"/>
          <w:lang w:val="sl-SI"/>
        </w:rPr>
        <w:t>,</w:t>
      </w:r>
      <w:r w:rsidRPr="00C95BB0">
        <w:rPr>
          <w:rFonts w:cs="Arial"/>
          <w:i/>
          <w:iCs/>
          <w:sz w:val="22"/>
          <w:szCs w:val="22"/>
          <w:lang w:val="sl-SI"/>
        </w:rPr>
        <w:t xml:space="preserve"> 7.00 – 17.00</w:t>
      </w:r>
    </w:p>
    <w:p w:rsidR="00A06054" w:rsidRPr="00C95BB0" w:rsidRDefault="00A06054" w:rsidP="00583F50">
      <w:pPr>
        <w:pStyle w:val="Telobesedila-zamik3"/>
        <w:tabs>
          <w:tab w:val="num" w:pos="0"/>
        </w:tabs>
        <w:spacing w:after="0"/>
        <w:ind w:left="0"/>
        <w:rPr>
          <w:rFonts w:cs="Arial"/>
          <w:i/>
          <w:iCs/>
          <w:sz w:val="22"/>
          <w:szCs w:val="22"/>
          <w:lang w:val="sl-SI"/>
        </w:rPr>
      </w:pPr>
    </w:p>
    <w:p w:rsidR="00A06054" w:rsidRPr="00C95BB0" w:rsidRDefault="00A06054" w:rsidP="00583F50">
      <w:pPr>
        <w:pStyle w:val="Telobesedila-zamik3"/>
        <w:tabs>
          <w:tab w:val="num" w:pos="0"/>
        </w:tabs>
        <w:spacing w:after="0"/>
        <w:ind w:left="0"/>
        <w:rPr>
          <w:rFonts w:cs="Arial"/>
          <w:i/>
          <w:iCs/>
          <w:sz w:val="22"/>
          <w:szCs w:val="22"/>
          <w:lang w:val="sl-SI"/>
        </w:rPr>
      </w:pPr>
      <w:r w:rsidRPr="00C95BB0">
        <w:rPr>
          <w:rFonts w:cs="Arial"/>
          <w:i/>
          <w:iCs/>
          <w:sz w:val="22"/>
          <w:szCs w:val="22"/>
          <w:lang w:val="sl-SI"/>
        </w:rPr>
        <w:t>Izdaja blaga iz skladišča:</w:t>
      </w:r>
    </w:p>
    <w:p w:rsidR="00A06054" w:rsidRPr="00C95BB0" w:rsidRDefault="00A06054" w:rsidP="00583F50">
      <w:pPr>
        <w:pStyle w:val="Telobesedila-zamik3"/>
        <w:numPr>
          <w:ilvl w:val="0"/>
          <w:numId w:val="11"/>
        </w:numPr>
        <w:tabs>
          <w:tab w:val="num" w:pos="0"/>
        </w:tabs>
        <w:spacing w:after="0"/>
        <w:ind w:left="0" w:firstLine="0"/>
        <w:rPr>
          <w:rFonts w:cs="Arial"/>
          <w:i/>
          <w:iCs/>
          <w:sz w:val="22"/>
          <w:szCs w:val="22"/>
          <w:lang w:val="sl-SI"/>
        </w:rPr>
      </w:pPr>
      <w:r w:rsidRPr="00C95BB0">
        <w:rPr>
          <w:rFonts w:cs="Arial"/>
          <w:i/>
          <w:iCs/>
          <w:sz w:val="22"/>
          <w:szCs w:val="22"/>
          <w:lang w:val="sl-SI"/>
        </w:rPr>
        <w:t>avtocisterne</w:t>
      </w:r>
      <w:r w:rsidRPr="00C95BB0">
        <w:rPr>
          <w:rFonts w:cs="Arial"/>
          <w:i/>
          <w:iCs/>
          <w:sz w:val="22"/>
          <w:szCs w:val="22"/>
          <w:lang w:val="sl-SI"/>
        </w:rPr>
        <w:tab/>
      </w:r>
      <w:r w:rsidRPr="00C95BB0">
        <w:rPr>
          <w:rFonts w:cs="Arial"/>
          <w:i/>
          <w:iCs/>
          <w:sz w:val="22"/>
          <w:szCs w:val="22"/>
          <w:lang w:val="sl-SI"/>
        </w:rPr>
        <w:tab/>
        <w:t>1 avtocisterna/h, 10 avtocistern/dan</w:t>
      </w:r>
    </w:p>
    <w:p w:rsidR="00A06054" w:rsidRPr="00C95BB0" w:rsidRDefault="00A06054" w:rsidP="00583F50">
      <w:pPr>
        <w:pStyle w:val="Telobesedila-zamik3"/>
        <w:tabs>
          <w:tab w:val="num" w:pos="0"/>
        </w:tabs>
        <w:spacing w:after="0"/>
        <w:ind w:left="0"/>
        <w:rPr>
          <w:rFonts w:cs="Arial"/>
          <w:i/>
          <w:iCs/>
          <w:sz w:val="22"/>
          <w:szCs w:val="22"/>
          <w:lang w:val="sl-SI"/>
        </w:rPr>
      </w:pPr>
    </w:p>
    <w:p w:rsidR="00A06054" w:rsidRPr="00C95BB0" w:rsidRDefault="00A06054" w:rsidP="00583F50">
      <w:pPr>
        <w:pStyle w:val="Telobesedila-zamik3"/>
        <w:tabs>
          <w:tab w:val="num" w:pos="0"/>
        </w:tabs>
        <w:spacing w:after="0"/>
        <w:ind w:left="0"/>
        <w:rPr>
          <w:rFonts w:cs="Arial"/>
          <w:iCs/>
          <w:sz w:val="22"/>
          <w:szCs w:val="22"/>
          <w:lang w:val="sl-SI"/>
        </w:rPr>
      </w:pPr>
      <w:r w:rsidRPr="00C95BB0">
        <w:rPr>
          <w:rFonts w:cs="Arial"/>
          <w:i/>
          <w:iCs/>
          <w:sz w:val="22"/>
          <w:szCs w:val="22"/>
          <w:lang w:val="sl-SI"/>
        </w:rPr>
        <w:t>Prevzem blaga v skladišču:</w:t>
      </w:r>
    </w:p>
    <w:p w:rsidR="00A06054" w:rsidRPr="00C95BB0" w:rsidRDefault="00A06054" w:rsidP="00583F50">
      <w:pPr>
        <w:pStyle w:val="Telobesedila-zamik3"/>
        <w:numPr>
          <w:ilvl w:val="0"/>
          <w:numId w:val="10"/>
        </w:numPr>
        <w:tabs>
          <w:tab w:val="num" w:pos="0"/>
        </w:tabs>
        <w:spacing w:after="0"/>
        <w:ind w:left="0" w:firstLine="0"/>
        <w:rPr>
          <w:rFonts w:cs="Arial"/>
          <w:i/>
          <w:iCs/>
          <w:sz w:val="22"/>
          <w:szCs w:val="22"/>
          <w:lang w:val="sl-SI"/>
        </w:rPr>
      </w:pPr>
      <w:r w:rsidRPr="00C95BB0">
        <w:rPr>
          <w:rFonts w:cs="Arial"/>
          <w:i/>
          <w:iCs/>
          <w:sz w:val="22"/>
          <w:szCs w:val="22"/>
          <w:lang w:val="sl-SI"/>
        </w:rPr>
        <w:t>avtocisterne</w:t>
      </w:r>
      <w:r w:rsidRPr="00C95BB0">
        <w:rPr>
          <w:rFonts w:cs="Arial"/>
          <w:i/>
          <w:iCs/>
          <w:sz w:val="22"/>
          <w:szCs w:val="22"/>
          <w:lang w:val="sl-SI"/>
        </w:rPr>
        <w:tab/>
      </w:r>
      <w:r w:rsidRPr="00C95BB0">
        <w:rPr>
          <w:rFonts w:cs="Arial"/>
          <w:i/>
          <w:iCs/>
          <w:sz w:val="22"/>
          <w:szCs w:val="22"/>
          <w:lang w:val="sl-SI"/>
        </w:rPr>
        <w:tab/>
        <w:t>3 avtocisterne na 2 uri</w:t>
      </w:r>
    </w:p>
    <w:p w:rsidR="00A06054" w:rsidRPr="00C95BB0" w:rsidRDefault="00A06054" w:rsidP="00583F50">
      <w:pPr>
        <w:pStyle w:val="Telobesedila-zamik3"/>
        <w:tabs>
          <w:tab w:val="num" w:pos="0"/>
        </w:tabs>
        <w:spacing w:after="0"/>
        <w:ind w:left="0"/>
        <w:rPr>
          <w:rFonts w:cs="Arial"/>
          <w:iCs/>
          <w:sz w:val="22"/>
          <w:szCs w:val="22"/>
          <w:lang w:val="sl-SI"/>
        </w:rPr>
      </w:pPr>
    </w:p>
    <w:p w:rsidR="00A06054" w:rsidRPr="00067D75" w:rsidRDefault="00A06054" w:rsidP="00583F50">
      <w:pPr>
        <w:pStyle w:val="Telobesedila-zamik3"/>
        <w:tabs>
          <w:tab w:val="num" w:pos="0"/>
        </w:tabs>
        <w:ind w:left="0"/>
        <w:jc w:val="both"/>
        <w:rPr>
          <w:rFonts w:cs="Arial"/>
          <w:bCs/>
          <w:sz w:val="22"/>
          <w:szCs w:val="22"/>
          <w:u w:val="single"/>
          <w:lang w:val="sl-SI"/>
        </w:rPr>
      </w:pPr>
      <w:r w:rsidRPr="00067D75">
        <w:rPr>
          <w:rFonts w:cs="Arial"/>
          <w:bCs/>
          <w:sz w:val="22"/>
          <w:szCs w:val="22"/>
          <w:u w:val="single"/>
          <w:lang w:val="sl-SI"/>
        </w:rPr>
        <w:t xml:space="preserve">Naročnik opozarja ponudnike, da pred oddajo ponudbe s skladiščnikom uskladijo </w:t>
      </w:r>
      <w:r w:rsidR="00C95BB0">
        <w:rPr>
          <w:rFonts w:cs="Arial"/>
          <w:bCs/>
          <w:sz w:val="22"/>
          <w:szCs w:val="22"/>
          <w:u w:val="single"/>
          <w:lang w:val="sl-SI"/>
        </w:rPr>
        <w:t xml:space="preserve">morebitne ostale </w:t>
      </w:r>
      <w:r w:rsidRPr="00067D75">
        <w:rPr>
          <w:rFonts w:cs="Arial"/>
          <w:bCs/>
          <w:sz w:val="22"/>
          <w:szCs w:val="22"/>
          <w:u w:val="single"/>
          <w:lang w:val="sl-SI"/>
        </w:rPr>
        <w:t>tehnične značilnosti ter dinamiko izdaje</w:t>
      </w:r>
      <w:r w:rsidR="00C95BB0">
        <w:rPr>
          <w:rFonts w:cs="Arial"/>
          <w:bCs/>
          <w:sz w:val="22"/>
          <w:szCs w:val="22"/>
          <w:u w:val="single"/>
          <w:lang w:val="sl-SI"/>
        </w:rPr>
        <w:t xml:space="preserve"> </w:t>
      </w:r>
      <w:r w:rsidRPr="00067D75">
        <w:rPr>
          <w:rFonts w:cs="Arial"/>
          <w:bCs/>
          <w:sz w:val="22"/>
          <w:szCs w:val="22"/>
          <w:u w:val="single"/>
          <w:lang w:val="sl-SI"/>
        </w:rPr>
        <w:t>/</w:t>
      </w:r>
      <w:r w:rsidR="00C95BB0">
        <w:rPr>
          <w:rFonts w:cs="Arial"/>
          <w:bCs/>
          <w:sz w:val="22"/>
          <w:szCs w:val="22"/>
          <w:u w:val="single"/>
          <w:lang w:val="sl-SI"/>
        </w:rPr>
        <w:t xml:space="preserve"> </w:t>
      </w:r>
      <w:r w:rsidRPr="00067D75">
        <w:rPr>
          <w:rFonts w:cs="Arial"/>
          <w:bCs/>
          <w:sz w:val="22"/>
          <w:szCs w:val="22"/>
          <w:u w:val="single"/>
          <w:lang w:val="sl-SI"/>
        </w:rPr>
        <w:t>prevzema blaga.</w:t>
      </w:r>
    </w:p>
    <w:p w:rsidR="00887A39" w:rsidRPr="00067D75" w:rsidRDefault="00887A39" w:rsidP="00583F50">
      <w:pPr>
        <w:pStyle w:val="Telobesedila21"/>
        <w:tabs>
          <w:tab w:val="num" w:pos="0"/>
        </w:tabs>
        <w:rPr>
          <w:rFonts w:cs="Arial"/>
          <w:bCs/>
          <w:color w:val="auto"/>
          <w:sz w:val="22"/>
          <w:szCs w:val="22"/>
        </w:rPr>
      </w:pPr>
    </w:p>
    <w:p w:rsidR="00C10D09" w:rsidRPr="00067D75" w:rsidRDefault="00EA3CE9" w:rsidP="00583F50">
      <w:pPr>
        <w:pStyle w:val="Telobesedila-zamik3"/>
        <w:numPr>
          <w:ilvl w:val="0"/>
          <w:numId w:val="1"/>
        </w:numPr>
        <w:tabs>
          <w:tab w:val="clear" w:pos="720"/>
          <w:tab w:val="num" w:pos="0"/>
        </w:tabs>
        <w:spacing w:after="0"/>
        <w:ind w:left="0" w:firstLine="0"/>
        <w:jc w:val="both"/>
        <w:rPr>
          <w:rFonts w:cs="Arial"/>
          <w:b/>
          <w:sz w:val="22"/>
          <w:szCs w:val="22"/>
          <w:u w:val="single"/>
          <w:lang w:val="sl-SI"/>
        </w:rPr>
      </w:pPr>
      <w:bookmarkStart w:id="10" w:name="_Toc336851763"/>
      <w:bookmarkStart w:id="11" w:name="_Toc336851811"/>
      <w:bookmarkStart w:id="12" w:name="_Toc509692084"/>
      <w:bookmarkStart w:id="13" w:name="_Toc336851761"/>
      <w:bookmarkStart w:id="14" w:name="_Toc336851809"/>
      <w:r w:rsidRPr="00067D75">
        <w:rPr>
          <w:rFonts w:cs="Arial"/>
          <w:b/>
          <w:sz w:val="22"/>
          <w:szCs w:val="22"/>
          <w:u w:val="single"/>
          <w:lang w:val="sl-SI"/>
        </w:rPr>
        <w:t>O</w:t>
      </w:r>
      <w:r w:rsidR="00C10D09" w:rsidRPr="00067D75">
        <w:rPr>
          <w:rFonts w:cs="Arial"/>
          <w:b/>
          <w:sz w:val="22"/>
          <w:szCs w:val="22"/>
          <w:u w:val="single"/>
          <w:lang w:val="sl-SI"/>
        </w:rPr>
        <w:t>bvestilo o odločitvi o oddaji naročila</w:t>
      </w:r>
      <w:bookmarkEnd w:id="10"/>
      <w:bookmarkEnd w:id="11"/>
      <w:bookmarkEnd w:id="12"/>
    </w:p>
    <w:p w:rsidR="00C10D09" w:rsidRPr="00067D75" w:rsidRDefault="00C10D09" w:rsidP="00583F50">
      <w:pPr>
        <w:tabs>
          <w:tab w:val="num" w:pos="0"/>
        </w:tabs>
        <w:rPr>
          <w:rFonts w:cs="Arial"/>
        </w:rPr>
      </w:pPr>
      <w:r w:rsidRPr="00067D75">
        <w:rPr>
          <w:rFonts w:cs="Arial"/>
        </w:rPr>
        <w:t>Naročnik bo podpisano odločitev o oddaji naročila objavil na portalu javnih naročil. Odločitev se šteje za vročeno z dnem objave na portalu javnih naročil.</w:t>
      </w:r>
    </w:p>
    <w:p w:rsidR="00C10D09" w:rsidRPr="00067D75" w:rsidRDefault="00C10D09" w:rsidP="00583F50">
      <w:pPr>
        <w:tabs>
          <w:tab w:val="num" w:pos="0"/>
        </w:tabs>
        <w:rPr>
          <w:rFonts w:cs="Arial"/>
        </w:rPr>
      </w:pPr>
    </w:p>
    <w:p w:rsidR="00C10D09" w:rsidRPr="00067D75" w:rsidRDefault="001171C4" w:rsidP="00583F50">
      <w:pPr>
        <w:pStyle w:val="Telobesedila-zamik3"/>
        <w:numPr>
          <w:ilvl w:val="0"/>
          <w:numId w:val="1"/>
        </w:numPr>
        <w:tabs>
          <w:tab w:val="clear" w:pos="720"/>
          <w:tab w:val="num" w:pos="0"/>
        </w:tabs>
        <w:spacing w:after="0"/>
        <w:ind w:left="0" w:firstLine="0"/>
        <w:jc w:val="both"/>
        <w:rPr>
          <w:rFonts w:cs="Arial"/>
          <w:b/>
          <w:sz w:val="22"/>
          <w:szCs w:val="22"/>
          <w:u w:val="single"/>
          <w:lang w:val="sl-SI"/>
        </w:rPr>
      </w:pPr>
      <w:bookmarkStart w:id="15" w:name="_Toc509692085"/>
      <w:r w:rsidRPr="00067D75">
        <w:rPr>
          <w:rFonts w:cs="Arial"/>
          <w:b/>
          <w:sz w:val="22"/>
          <w:szCs w:val="22"/>
          <w:u w:val="single"/>
          <w:lang w:val="sl-SI"/>
        </w:rPr>
        <w:t>O</w:t>
      </w:r>
      <w:r w:rsidR="00C10D09" w:rsidRPr="00067D75">
        <w:rPr>
          <w:rFonts w:cs="Arial"/>
          <w:b/>
          <w:sz w:val="22"/>
          <w:szCs w:val="22"/>
          <w:u w:val="single"/>
          <w:lang w:val="sl-SI"/>
        </w:rPr>
        <w:t>dstop od izvedbe javnega naročila</w:t>
      </w:r>
      <w:bookmarkEnd w:id="13"/>
      <w:bookmarkEnd w:id="14"/>
      <w:bookmarkEnd w:id="15"/>
    </w:p>
    <w:p w:rsidR="00C10D09" w:rsidRPr="00067D75" w:rsidRDefault="00C10D09" w:rsidP="00583F50">
      <w:pPr>
        <w:tabs>
          <w:tab w:val="num" w:pos="0"/>
        </w:tabs>
        <w:jc w:val="both"/>
        <w:rPr>
          <w:rFonts w:cs="Arial"/>
        </w:rPr>
      </w:pPr>
      <w:r w:rsidRPr="00067D75">
        <w:rPr>
          <w:rFonts w:cs="Arial"/>
        </w:rPr>
        <w:t xml:space="preserve">Naročnik lahko na podlagi osmega odstavka 90. člena ZJN-3 po sprejemu odločitve o oddaji naročila do sklenitve pogodbe odstopi od izvedbe javnega naročila iz utemeljenih razlogov, da </w:t>
      </w:r>
      <w:r w:rsidRPr="00067D75">
        <w:rPr>
          <w:rFonts w:cs="Arial"/>
        </w:rPr>
        <w:lastRenderedPageBreak/>
        <w:t>predmeta</w:t>
      </w:r>
      <w:r w:rsidR="001171C4" w:rsidRPr="00067D75">
        <w:rPr>
          <w:rFonts w:cs="Arial"/>
        </w:rPr>
        <w:t xml:space="preserve"> javnega naročila ne potrebuje</w:t>
      </w:r>
      <w:r w:rsidRPr="00067D75">
        <w:rPr>
          <w:rFonts w:cs="Arial"/>
        </w:rPr>
        <w:t xml:space="preserv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w:t>
      </w:r>
      <w:r w:rsidR="001171C4" w:rsidRPr="00067D75">
        <w:rPr>
          <w:rFonts w:cs="Arial"/>
        </w:rPr>
        <w:t xml:space="preserve"> </w:t>
      </w:r>
      <w:r w:rsidRPr="00067D75">
        <w:rPr>
          <w:rFonts w:cs="Arial"/>
        </w:rPr>
        <w:t>v svoji odločitvi in o razlogih, zaradi katerih odstopa od izvedbe javnega naročila, pisno obvestil ponudnike.</w:t>
      </w:r>
    </w:p>
    <w:p w:rsidR="009A2E97" w:rsidRPr="00067D75" w:rsidRDefault="009A2E97" w:rsidP="00583F50">
      <w:pPr>
        <w:pStyle w:val="Telobesedila-zamik3"/>
        <w:tabs>
          <w:tab w:val="num" w:pos="0"/>
        </w:tabs>
        <w:ind w:left="0"/>
        <w:jc w:val="both"/>
        <w:rPr>
          <w:rFonts w:cs="Arial"/>
          <w:bCs/>
          <w:sz w:val="22"/>
          <w:szCs w:val="22"/>
          <w:u w:val="single"/>
          <w:lang w:val="sl-SI"/>
        </w:rPr>
      </w:pPr>
    </w:p>
    <w:p w:rsidR="0066674B" w:rsidRPr="00067D75" w:rsidRDefault="0066674B" w:rsidP="00583F50">
      <w:pPr>
        <w:pStyle w:val="Telobesedila-zamik3"/>
        <w:numPr>
          <w:ilvl w:val="0"/>
          <w:numId w:val="1"/>
        </w:numPr>
        <w:tabs>
          <w:tab w:val="clear" w:pos="720"/>
          <w:tab w:val="num" w:pos="0"/>
        </w:tabs>
        <w:spacing w:after="0"/>
        <w:ind w:left="0" w:firstLine="0"/>
        <w:jc w:val="both"/>
        <w:rPr>
          <w:rFonts w:cs="Arial"/>
          <w:b/>
          <w:sz w:val="22"/>
          <w:szCs w:val="22"/>
          <w:u w:val="single"/>
          <w:lang w:val="sl-SI"/>
        </w:rPr>
      </w:pPr>
      <w:r w:rsidRPr="00067D75">
        <w:rPr>
          <w:rFonts w:cs="Arial"/>
          <w:b/>
          <w:sz w:val="22"/>
          <w:szCs w:val="22"/>
          <w:u w:val="single"/>
          <w:lang w:val="sl-SI"/>
        </w:rPr>
        <w:t>Sklenitev pogodbe</w:t>
      </w:r>
    </w:p>
    <w:p w:rsidR="0066674B" w:rsidRPr="00067D75" w:rsidRDefault="0066674B" w:rsidP="00583F50">
      <w:pPr>
        <w:pStyle w:val="Telobesedila-zamik3"/>
        <w:tabs>
          <w:tab w:val="num" w:pos="0"/>
        </w:tabs>
        <w:spacing w:after="0"/>
        <w:ind w:left="0"/>
        <w:jc w:val="both"/>
        <w:rPr>
          <w:rFonts w:cs="Arial"/>
          <w:bCs/>
          <w:iCs/>
          <w:sz w:val="22"/>
          <w:szCs w:val="22"/>
          <w:lang w:val="sl-SI"/>
        </w:rPr>
      </w:pPr>
      <w:r w:rsidRPr="00067D75">
        <w:rPr>
          <w:rFonts w:cs="Arial"/>
          <w:sz w:val="22"/>
          <w:szCs w:val="22"/>
          <w:lang w:val="sl-SI"/>
        </w:rPr>
        <w:t>Ponudnik mora pogodbo podpisati najkasneje v roku, ki ga določi naročnik. V primeru, da do poteka tega roka pogodbe ne bi podpisal, bo naročnik unovčil finančno zavarovanje za resnost ponudbe.</w:t>
      </w:r>
    </w:p>
    <w:p w:rsidR="00675BD4" w:rsidRPr="00067D75" w:rsidRDefault="00675BD4" w:rsidP="00583F50">
      <w:pPr>
        <w:tabs>
          <w:tab w:val="num" w:pos="0"/>
        </w:tabs>
        <w:rPr>
          <w:rFonts w:cs="Arial"/>
        </w:rPr>
      </w:pPr>
    </w:p>
    <w:p w:rsidR="00675BD4" w:rsidRPr="00067D75" w:rsidRDefault="00675BD4" w:rsidP="00583F50">
      <w:pPr>
        <w:tabs>
          <w:tab w:val="num" w:pos="0"/>
        </w:tabs>
        <w:rPr>
          <w:rFonts w:cs="Arial"/>
        </w:rPr>
      </w:pPr>
      <w:r w:rsidRPr="00067D75">
        <w:rPr>
          <w:rFonts w:cs="Arial"/>
        </w:rPr>
        <w:t xml:space="preserve">S podpisom ESPD ponudnik potrdi, da sprejema vsebino vzorca pogodbe. </w:t>
      </w:r>
    </w:p>
    <w:p w:rsidR="001171C4" w:rsidRPr="00067D75" w:rsidRDefault="001171C4" w:rsidP="00583F50">
      <w:pPr>
        <w:tabs>
          <w:tab w:val="num" w:pos="0"/>
        </w:tabs>
        <w:rPr>
          <w:rFonts w:cs="Arial"/>
        </w:rPr>
      </w:pPr>
    </w:p>
    <w:p w:rsidR="0066674B" w:rsidRPr="00067D75" w:rsidRDefault="0066674B" w:rsidP="00583F50">
      <w:pPr>
        <w:numPr>
          <w:ilvl w:val="0"/>
          <w:numId w:val="1"/>
        </w:numPr>
        <w:tabs>
          <w:tab w:val="clear" w:pos="720"/>
          <w:tab w:val="num" w:pos="0"/>
        </w:tabs>
        <w:ind w:left="0" w:firstLine="0"/>
        <w:jc w:val="both"/>
        <w:rPr>
          <w:rFonts w:cs="Arial"/>
          <w:b/>
          <w:bCs/>
          <w:iCs/>
          <w:u w:val="single"/>
        </w:rPr>
      </w:pPr>
      <w:r w:rsidRPr="00067D75">
        <w:rPr>
          <w:rFonts w:cs="Arial"/>
          <w:b/>
          <w:bCs/>
          <w:iCs/>
          <w:u w:val="single"/>
        </w:rPr>
        <w:t>Revizija</w:t>
      </w:r>
    </w:p>
    <w:p w:rsidR="00FF7796" w:rsidRPr="00067D75" w:rsidRDefault="0066674B" w:rsidP="00583F50">
      <w:pPr>
        <w:pStyle w:val="Telobesedila"/>
        <w:tabs>
          <w:tab w:val="num" w:pos="0"/>
        </w:tabs>
        <w:spacing w:after="0"/>
        <w:jc w:val="both"/>
        <w:rPr>
          <w:rFonts w:cs="Arial"/>
          <w:bCs/>
          <w:iCs/>
          <w:sz w:val="22"/>
          <w:szCs w:val="22"/>
          <w:lang w:val="sl-SI"/>
        </w:rPr>
      </w:pPr>
      <w:r w:rsidRPr="00067D75">
        <w:rPr>
          <w:rFonts w:cs="Arial"/>
          <w:bCs/>
          <w:iCs/>
          <w:sz w:val="22"/>
          <w:szCs w:val="22"/>
          <w:lang w:val="sl-SI"/>
        </w:rPr>
        <w:t>Pravno varstvo ponudnikov v postopku javnega naročanja je zagotovljeno z revizijo postopkov oddaje javnega naročila</w:t>
      </w:r>
      <w:r w:rsidR="00FF7796" w:rsidRPr="00067D75">
        <w:rPr>
          <w:rFonts w:cs="Arial"/>
          <w:bCs/>
          <w:iCs/>
          <w:sz w:val="22"/>
          <w:szCs w:val="22"/>
          <w:lang w:val="sl-SI"/>
        </w:rPr>
        <w:t xml:space="preserve"> v skladu z Zakonom o pravnem varstvu v postopkih javnega naročanja.</w:t>
      </w:r>
      <w:r w:rsidR="009A2E97">
        <w:rPr>
          <w:rFonts w:cs="Arial"/>
          <w:bCs/>
          <w:iCs/>
          <w:sz w:val="22"/>
          <w:szCs w:val="22"/>
          <w:lang w:val="sl-SI"/>
        </w:rPr>
        <w:t xml:space="preserve"> </w:t>
      </w:r>
      <w:r w:rsidRPr="00067D75">
        <w:rPr>
          <w:rFonts w:cs="Arial"/>
          <w:bCs/>
          <w:iCs/>
          <w:sz w:val="22"/>
          <w:szCs w:val="22"/>
          <w:lang w:val="sl-SI"/>
        </w:rPr>
        <w:t>Vlagatelj mora ob vložitvi zahtevka vplačati takso na transakcijski račun pri Ministrstvu za finance</w:t>
      </w:r>
      <w:r w:rsidR="009F3447" w:rsidRPr="00067D75">
        <w:rPr>
          <w:rFonts w:cs="Arial"/>
          <w:bCs/>
          <w:iCs/>
          <w:sz w:val="22"/>
          <w:szCs w:val="22"/>
          <w:lang w:val="sl-SI"/>
        </w:rPr>
        <w:t xml:space="preserve"> v skladu s cit. zakonom.</w:t>
      </w:r>
    </w:p>
    <w:p w:rsidR="002931A2" w:rsidRPr="00067D75" w:rsidRDefault="002931A2" w:rsidP="00583F50">
      <w:pPr>
        <w:pStyle w:val="Telobesedila-zamik3"/>
        <w:tabs>
          <w:tab w:val="num" w:pos="0"/>
        </w:tabs>
        <w:spacing w:after="0"/>
        <w:ind w:left="0"/>
        <w:jc w:val="both"/>
        <w:rPr>
          <w:rFonts w:cs="Arial"/>
          <w:bCs/>
          <w:iCs/>
          <w:sz w:val="22"/>
          <w:szCs w:val="22"/>
          <w:lang w:val="sl-SI"/>
        </w:rPr>
      </w:pPr>
    </w:p>
    <w:p w:rsidR="0066674B" w:rsidRPr="00067D75" w:rsidRDefault="0066674B" w:rsidP="00583F50">
      <w:pPr>
        <w:pStyle w:val="Telobesedila-zamik3"/>
        <w:numPr>
          <w:ilvl w:val="0"/>
          <w:numId w:val="1"/>
        </w:numPr>
        <w:tabs>
          <w:tab w:val="clear" w:pos="720"/>
          <w:tab w:val="num" w:pos="0"/>
        </w:tabs>
        <w:spacing w:after="0"/>
        <w:ind w:left="0" w:firstLine="0"/>
        <w:jc w:val="both"/>
        <w:rPr>
          <w:rFonts w:cs="Arial"/>
          <w:b/>
          <w:bCs/>
          <w:iCs/>
          <w:sz w:val="22"/>
          <w:szCs w:val="22"/>
          <w:u w:val="single"/>
          <w:lang w:val="sl-SI"/>
        </w:rPr>
      </w:pPr>
      <w:r w:rsidRPr="00067D75">
        <w:rPr>
          <w:rFonts w:cs="Arial"/>
          <w:b/>
          <w:bCs/>
          <w:iCs/>
          <w:sz w:val="22"/>
          <w:szCs w:val="22"/>
          <w:u w:val="single"/>
          <w:lang w:val="sl-SI"/>
        </w:rPr>
        <w:t>Končne določbe</w:t>
      </w:r>
    </w:p>
    <w:p w:rsidR="00A87211" w:rsidRPr="00067D75" w:rsidRDefault="0066674B" w:rsidP="00583F50">
      <w:pPr>
        <w:tabs>
          <w:tab w:val="num" w:pos="0"/>
        </w:tabs>
        <w:jc w:val="both"/>
        <w:rPr>
          <w:rFonts w:cs="Arial"/>
          <w:bCs/>
          <w:iCs/>
        </w:rPr>
      </w:pPr>
      <w:r w:rsidRPr="00067D75">
        <w:rPr>
          <w:rFonts w:cs="Arial"/>
          <w:bCs/>
          <w:iCs/>
        </w:rPr>
        <w:t>Ne glede na izid postopka ponudnik ni upravičen do povrnitve stroškov v zvezi s pripravo ponudbe.</w:t>
      </w:r>
      <w:r w:rsidR="009A2E97">
        <w:rPr>
          <w:rFonts w:cs="Arial"/>
          <w:bCs/>
          <w:iCs/>
        </w:rPr>
        <w:t xml:space="preserve"> </w:t>
      </w:r>
      <w:r w:rsidR="00A87211" w:rsidRPr="00067D75">
        <w:rPr>
          <w:rFonts w:cs="Arial"/>
          <w:bCs/>
          <w:iCs/>
        </w:rPr>
        <w:t>Variantne ponudbe niso dovoljene.</w:t>
      </w:r>
    </w:p>
    <w:p w:rsidR="00A87211" w:rsidRPr="009A2E97" w:rsidRDefault="00A87211" w:rsidP="009A2E97">
      <w:pPr>
        <w:pStyle w:val="Telobesedila"/>
        <w:tabs>
          <w:tab w:val="num" w:pos="0"/>
        </w:tabs>
        <w:spacing w:after="0"/>
        <w:jc w:val="both"/>
        <w:rPr>
          <w:rFonts w:cs="Arial"/>
          <w:sz w:val="22"/>
          <w:szCs w:val="22"/>
          <w:lang w:val="sl-SI"/>
        </w:rPr>
      </w:pPr>
      <w:r w:rsidRPr="009A2E97">
        <w:rPr>
          <w:rFonts w:cs="Arial"/>
          <w:sz w:val="22"/>
          <w:szCs w:val="22"/>
          <w:lang w:val="sl-SI"/>
        </w:rPr>
        <w:t>Ponudnik, ki ne predloži vseh zahtevanih listin, bo izločen v skladu z ZJN-3 iz nadaljnjega postopka.</w:t>
      </w:r>
      <w:r w:rsidR="009A2E97">
        <w:rPr>
          <w:rFonts w:cs="Arial"/>
          <w:sz w:val="22"/>
          <w:szCs w:val="22"/>
          <w:lang w:val="sl-SI"/>
        </w:rPr>
        <w:t xml:space="preserve"> </w:t>
      </w:r>
      <w:r w:rsidRPr="009A2E97">
        <w:rPr>
          <w:rFonts w:cs="Arial"/>
          <w:sz w:val="22"/>
          <w:szCs w:val="22"/>
          <w:lang w:val="sl-SI"/>
        </w:rPr>
        <w:t>Iz nadaljnjega postopka bodo izločene tudi ponudbe tistih ponudnikov, ki so bili pravnomočno kaznovani za prekršek iz 22. člena Zakona o blagovnih rezervah ali ki imajo neizpolnjene obveznosti do naročnika dalj kot trideset dni (2. odstavek 18. člena Zakona o blagovnih rezervah).</w:t>
      </w:r>
    </w:p>
    <w:p w:rsidR="00145E72" w:rsidRPr="009A2E97" w:rsidRDefault="00145E72" w:rsidP="00583F50">
      <w:pPr>
        <w:tabs>
          <w:tab w:val="num" w:pos="0"/>
        </w:tabs>
        <w:jc w:val="both"/>
        <w:rPr>
          <w:rFonts w:cs="Arial"/>
          <w:color w:val="000000"/>
        </w:rPr>
      </w:pPr>
    </w:p>
    <w:sectPr w:rsidR="00145E72" w:rsidRPr="009A2E97" w:rsidSect="00001218">
      <w:footerReference w:type="default" r:id="rId19"/>
      <w:headerReference w:type="first" r:id="rId20"/>
      <w:footerReference w:type="first" r:id="rId21"/>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09F9" w:rsidRDefault="007609F9">
      <w:r>
        <w:separator/>
      </w:r>
    </w:p>
  </w:endnote>
  <w:endnote w:type="continuationSeparator" w:id="0">
    <w:p w:rsidR="007609F9" w:rsidRDefault="00760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09F9" w:rsidRPr="00001218" w:rsidRDefault="007609F9"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E34141">
      <w:rPr>
        <w:rStyle w:val="tevilkastrani"/>
        <w:noProof/>
        <w:sz w:val="20"/>
        <w:szCs w:val="20"/>
      </w:rPr>
      <w:t>9</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E34141">
      <w:rPr>
        <w:rStyle w:val="tevilkastrani"/>
        <w:noProof/>
        <w:sz w:val="20"/>
        <w:szCs w:val="20"/>
      </w:rPr>
      <w:t>9</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35"/>
      <w:gridCol w:w="4497"/>
    </w:tblGrid>
    <w:tr w:rsidR="007609F9" w:rsidRPr="003A0D5D" w:rsidTr="00F92278">
      <w:tc>
        <w:tcPr>
          <w:tcW w:w="4605" w:type="dxa"/>
        </w:tcPr>
        <w:p w:rsidR="007609F9" w:rsidRPr="003A0D5D" w:rsidRDefault="007609F9" w:rsidP="00F92278">
          <w:pPr>
            <w:rPr>
              <w:color w:val="000000"/>
            </w:rPr>
          </w:pPr>
          <w:r>
            <w:rPr>
              <w:noProof/>
            </w:rPr>
            <w:drawing>
              <wp:inline distT="0" distB="0" distL="0" distR="0">
                <wp:extent cx="1028700" cy="485775"/>
                <wp:effectExtent l="19050" t="0" r="0" b="0"/>
                <wp:docPr id="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srcRect/>
                        <a:stretch>
                          <a:fillRect/>
                        </a:stretch>
                      </pic:blipFill>
                      <pic:spPr bwMode="auto">
                        <a:xfrm>
                          <a:off x="0" y="0"/>
                          <a:ext cx="1028700" cy="485775"/>
                        </a:xfrm>
                        <a:prstGeom prst="rect">
                          <a:avLst/>
                        </a:prstGeom>
                        <a:noFill/>
                        <a:ln w="9525">
                          <a:noFill/>
                          <a:miter lim="800000"/>
                          <a:headEnd/>
                          <a:tailEnd/>
                        </a:ln>
                      </pic:spPr>
                    </pic:pic>
                  </a:graphicData>
                </a:graphic>
              </wp:inline>
            </w:drawing>
          </w:r>
        </w:p>
      </w:tc>
      <w:tc>
        <w:tcPr>
          <w:tcW w:w="4605" w:type="dxa"/>
        </w:tcPr>
        <w:p w:rsidR="007609F9" w:rsidRPr="003A0D5D" w:rsidRDefault="007609F9" w:rsidP="00F92278">
          <w:pPr>
            <w:jc w:val="right"/>
            <w:rPr>
              <w:color w:val="000000"/>
            </w:rPr>
          </w:pPr>
          <w:r>
            <w:rPr>
              <w:rStyle w:val="tevilkastrani"/>
            </w:rPr>
            <w:fldChar w:fldCharType="begin"/>
          </w:r>
          <w:r>
            <w:rPr>
              <w:rStyle w:val="tevilkastrani"/>
            </w:rPr>
            <w:instrText xml:space="preserve"> PAGE </w:instrText>
          </w:r>
          <w:r>
            <w:rPr>
              <w:rStyle w:val="tevilkastrani"/>
            </w:rPr>
            <w:fldChar w:fldCharType="separate"/>
          </w:r>
          <w:r w:rsidR="00E34141">
            <w:rPr>
              <w:rStyle w:val="tevilkastrani"/>
              <w:noProof/>
            </w:rPr>
            <w:t>1</w:t>
          </w:r>
          <w:r>
            <w:rPr>
              <w:rStyle w:val="tevilkastrani"/>
            </w:rPr>
            <w:fldChar w:fldCharType="end"/>
          </w:r>
          <w:r>
            <w:rPr>
              <w:rStyle w:val="tevilkastrani"/>
            </w:rPr>
            <w:t xml:space="preserve"> / </w:t>
          </w:r>
          <w:r>
            <w:rPr>
              <w:rStyle w:val="tevilkastrani"/>
            </w:rPr>
            <w:fldChar w:fldCharType="begin"/>
          </w:r>
          <w:r>
            <w:rPr>
              <w:rStyle w:val="tevilkastrani"/>
            </w:rPr>
            <w:instrText xml:space="preserve"> NUMPAGES </w:instrText>
          </w:r>
          <w:r>
            <w:rPr>
              <w:rStyle w:val="tevilkastrani"/>
            </w:rPr>
            <w:fldChar w:fldCharType="separate"/>
          </w:r>
          <w:r w:rsidR="00E34141">
            <w:rPr>
              <w:rStyle w:val="tevilkastrani"/>
              <w:noProof/>
            </w:rPr>
            <w:t>9</w:t>
          </w:r>
          <w:r>
            <w:rPr>
              <w:rStyle w:val="tevilkastrani"/>
            </w:rPr>
            <w:fldChar w:fldCharType="end"/>
          </w:r>
        </w:p>
      </w:tc>
    </w:tr>
  </w:tbl>
  <w:p w:rsidR="007609F9" w:rsidRPr="00001218" w:rsidRDefault="007609F9">
    <w:pPr>
      <w:pStyle w:val="Noga"/>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09F9" w:rsidRDefault="007609F9">
      <w:r>
        <w:separator/>
      </w:r>
    </w:p>
  </w:footnote>
  <w:footnote w:type="continuationSeparator" w:id="0">
    <w:p w:rsidR="007609F9" w:rsidRDefault="007609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3898"/>
      <w:gridCol w:w="1275"/>
      <w:gridCol w:w="4075"/>
    </w:tblGrid>
    <w:tr w:rsidR="007609F9" w:rsidRPr="00F763A8" w:rsidTr="0066674B">
      <w:tc>
        <w:tcPr>
          <w:tcW w:w="3898" w:type="dxa"/>
        </w:tcPr>
        <w:p w:rsidR="007609F9" w:rsidRPr="0066674B" w:rsidRDefault="007609F9" w:rsidP="0066674B">
          <w:pPr>
            <w:ind w:right="6"/>
            <w:jc w:val="both"/>
            <w:rPr>
              <w:rFonts w:cs="Arial"/>
              <w:color w:val="000000"/>
              <w:spacing w:val="-2"/>
            </w:rPr>
          </w:pPr>
          <w:r w:rsidRPr="0066674B">
            <w:rPr>
              <w:rFonts w:cs="Arial"/>
              <w:b/>
              <w:color w:val="000000"/>
            </w:rPr>
            <w:t>ZAVOD REPUBLIKE SLOVENIJE</w:t>
          </w:r>
          <w:r w:rsidRPr="0066674B">
            <w:rPr>
              <w:rFonts w:cs="Arial"/>
              <w:b/>
              <w:color w:val="000000"/>
            </w:rPr>
            <w:br/>
          </w:r>
          <w:r w:rsidRPr="0066674B">
            <w:rPr>
              <w:rFonts w:cs="Arial"/>
              <w:b/>
              <w:color w:val="000000"/>
              <w:spacing w:val="34"/>
            </w:rPr>
            <w:t>ZA BLAGOVNE REZERVE</w:t>
          </w:r>
          <w:r w:rsidRPr="0066674B">
            <w:rPr>
              <w:rFonts w:cs="Arial"/>
              <w:b/>
              <w:color w:val="000000"/>
              <w:spacing w:val="34"/>
            </w:rPr>
            <w:br/>
          </w:r>
          <w:r w:rsidRPr="0066674B">
            <w:rPr>
              <w:rFonts w:cs="Arial"/>
              <w:color w:val="000000"/>
              <w:spacing w:val="34"/>
              <w:sz w:val="2"/>
              <w:szCs w:val="2"/>
            </w:rPr>
            <w:br/>
          </w:r>
          <w:r w:rsidRPr="0066674B">
            <w:rPr>
              <w:rFonts w:cs="Arial"/>
              <w:color w:val="000000"/>
              <w:spacing w:val="-2"/>
            </w:rPr>
            <w:t>Dunajska cesta 106</w:t>
          </w:r>
        </w:p>
        <w:p w:rsidR="007609F9" w:rsidRPr="0066674B" w:rsidRDefault="007609F9" w:rsidP="0066674B">
          <w:pPr>
            <w:jc w:val="both"/>
            <w:rPr>
              <w:rFonts w:cs="Arial"/>
              <w:color w:val="000000"/>
              <w:spacing w:val="-2"/>
            </w:rPr>
          </w:pPr>
          <w:r w:rsidRPr="0066674B">
            <w:rPr>
              <w:rFonts w:cs="Arial"/>
              <w:color w:val="000000"/>
              <w:spacing w:val="-2"/>
            </w:rPr>
            <w:t>1000 LJUBLJANA</w:t>
          </w:r>
        </w:p>
      </w:tc>
      <w:tc>
        <w:tcPr>
          <w:tcW w:w="1275" w:type="dxa"/>
        </w:tcPr>
        <w:p w:rsidR="007609F9" w:rsidRPr="0066674B" w:rsidRDefault="007609F9" w:rsidP="0066674B">
          <w:pPr>
            <w:jc w:val="center"/>
            <w:rPr>
              <w:rFonts w:cs="Arial"/>
              <w:color w:val="000000"/>
            </w:rPr>
          </w:pPr>
          <w:r>
            <w:rPr>
              <w:rFonts w:cs="Arial"/>
              <w:noProof/>
              <w:color w:val="000000"/>
            </w:rPr>
            <w:drawing>
              <wp:inline distT="0" distB="0" distL="0" distR="0">
                <wp:extent cx="619125" cy="714375"/>
                <wp:effectExtent l="19050" t="0" r="9525" b="0"/>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RSBR"/>
                        <pic:cNvPicPr>
                          <a:picLocks noChangeAspect="1" noChangeArrowheads="1"/>
                        </pic:cNvPicPr>
                      </pic:nvPicPr>
                      <pic:blipFill>
                        <a:blip r:embed="rId1"/>
                        <a:srcRect/>
                        <a:stretch>
                          <a:fillRect/>
                        </a:stretch>
                      </pic:blipFill>
                      <pic:spPr bwMode="auto">
                        <a:xfrm>
                          <a:off x="0" y="0"/>
                          <a:ext cx="619125" cy="714375"/>
                        </a:xfrm>
                        <a:prstGeom prst="rect">
                          <a:avLst/>
                        </a:prstGeom>
                        <a:noFill/>
                        <a:ln w="9525">
                          <a:noFill/>
                          <a:miter lim="800000"/>
                          <a:headEnd/>
                          <a:tailEnd/>
                        </a:ln>
                      </pic:spPr>
                    </pic:pic>
                  </a:graphicData>
                </a:graphic>
              </wp:inline>
            </w:drawing>
          </w:r>
        </w:p>
      </w:tc>
      <w:tc>
        <w:tcPr>
          <w:tcW w:w="4075" w:type="dxa"/>
        </w:tcPr>
        <w:p w:rsidR="007609F9" w:rsidRPr="0066674B" w:rsidRDefault="007609F9" w:rsidP="0066674B">
          <w:pPr>
            <w:pStyle w:val="Noga"/>
            <w:tabs>
              <w:tab w:val="clear" w:pos="4536"/>
              <w:tab w:val="clear" w:pos="9072"/>
              <w:tab w:val="right" w:pos="3426"/>
            </w:tabs>
            <w:ind w:left="1488"/>
            <w:jc w:val="right"/>
            <w:rPr>
              <w:rFonts w:cs="Arial"/>
              <w:color w:val="000000"/>
              <w:spacing w:val="-8"/>
              <w:sz w:val="20"/>
              <w:szCs w:val="20"/>
            </w:rPr>
          </w:pPr>
          <w:r w:rsidRPr="0066674B">
            <w:rPr>
              <w:rFonts w:cs="Arial"/>
              <w:color w:val="000000"/>
              <w:sz w:val="20"/>
              <w:szCs w:val="20"/>
            </w:rPr>
            <w:t>T:</w:t>
          </w:r>
          <w:r w:rsidRPr="0066674B">
            <w:rPr>
              <w:rFonts w:cs="Arial"/>
              <w:color w:val="000000"/>
              <w:sz w:val="20"/>
              <w:szCs w:val="20"/>
            </w:rPr>
            <w:tab/>
          </w:r>
          <w:r w:rsidRPr="0066674B">
            <w:rPr>
              <w:rFonts w:cs="Arial"/>
              <w:color w:val="000000"/>
              <w:spacing w:val="-8"/>
              <w:sz w:val="20"/>
              <w:szCs w:val="20"/>
            </w:rPr>
            <w:t>+386 (0) 1 589 73 00</w:t>
          </w:r>
        </w:p>
        <w:p w:rsidR="007609F9" w:rsidRPr="0066674B" w:rsidRDefault="007609F9" w:rsidP="0066674B">
          <w:pPr>
            <w:pStyle w:val="Noga"/>
            <w:tabs>
              <w:tab w:val="clear" w:pos="4536"/>
              <w:tab w:val="clear" w:pos="9072"/>
              <w:tab w:val="right" w:pos="3426"/>
            </w:tabs>
            <w:ind w:left="1488"/>
            <w:jc w:val="right"/>
            <w:rPr>
              <w:rFonts w:cs="Arial"/>
              <w:color w:val="000000"/>
              <w:spacing w:val="-8"/>
              <w:sz w:val="20"/>
              <w:szCs w:val="20"/>
            </w:rPr>
          </w:pPr>
          <w:r w:rsidRPr="0066674B">
            <w:rPr>
              <w:rFonts w:cs="Arial"/>
              <w:color w:val="000000"/>
              <w:sz w:val="20"/>
              <w:szCs w:val="20"/>
            </w:rPr>
            <w:t>F:</w:t>
          </w:r>
          <w:r w:rsidRPr="0066674B">
            <w:rPr>
              <w:rFonts w:cs="Arial"/>
              <w:color w:val="000000"/>
              <w:sz w:val="20"/>
              <w:szCs w:val="20"/>
            </w:rPr>
            <w:tab/>
          </w:r>
          <w:r w:rsidRPr="0066674B">
            <w:rPr>
              <w:rFonts w:cs="Arial"/>
              <w:color w:val="000000"/>
              <w:spacing w:val="-8"/>
              <w:sz w:val="20"/>
              <w:szCs w:val="20"/>
            </w:rPr>
            <w:t>+386 (0) 1 589 73 47</w:t>
          </w:r>
        </w:p>
        <w:p w:rsidR="007609F9" w:rsidRPr="0066674B" w:rsidRDefault="007609F9" w:rsidP="0066674B">
          <w:pPr>
            <w:pStyle w:val="Noga"/>
            <w:tabs>
              <w:tab w:val="clear" w:pos="4536"/>
              <w:tab w:val="clear" w:pos="9072"/>
              <w:tab w:val="right" w:pos="3426"/>
            </w:tabs>
            <w:ind w:left="1488"/>
            <w:jc w:val="right"/>
            <w:rPr>
              <w:rFonts w:cs="Arial"/>
              <w:color w:val="000000"/>
              <w:sz w:val="20"/>
              <w:szCs w:val="20"/>
            </w:rPr>
          </w:pPr>
          <w:r w:rsidRPr="0066674B">
            <w:rPr>
              <w:rFonts w:cs="Arial"/>
              <w:color w:val="000000"/>
              <w:sz w:val="20"/>
              <w:szCs w:val="20"/>
            </w:rPr>
            <w:t>E:</w:t>
          </w:r>
          <w:r w:rsidRPr="0066674B">
            <w:rPr>
              <w:rFonts w:cs="Arial"/>
              <w:color w:val="000000"/>
              <w:sz w:val="20"/>
              <w:szCs w:val="20"/>
            </w:rPr>
            <w:tab/>
          </w:r>
          <w:hyperlink r:id="rId2" w:history="1">
            <w:r w:rsidRPr="0066674B">
              <w:rPr>
                <w:rStyle w:val="Hiperpovezava"/>
                <w:rFonts w:cs="Arial"/>
                <w:sz w:val="20"/>
                <w:szCs w:val="20"/>
              </w:rPr>
              <w:t>info@zrsbr.si</w:t>
            </w:r>
          </w:hyperlink>
        </w:p>
        <w:p w:rsidR="007609F9" w:rsidRPr="0066674B" w:rsidRDefault="007609F9" w:rsidP="0066674B">
          <w:pPr>
            <w:tabs>
              <w:tab w:val="right" w:pos="3426"/>
            </w:tabs>
            <w:ind w:left="1488"/>
            <w:jc w:val="right"/>
            <w:rPr>
              <w:rFonts w:cs="Arial"/>
              <w:color w:val="000000"/>
              <w:sz w:val="20"/>
              <w:szCs w:val="20"/>
            </w:rPr>
          </w:pPr>
          <w:r w:rsidRPr="0066674B">
            <w:rPr>
              <w:rFonts w:cs="Arial"/>
              <w:color w:val="000000"/>
              <w:sz w:val="20"/>
              <w:szCs w:val="20"/>
            </w:rPr>
            <w:t>H:</w:t>
          </w:r>
          <w:r w:rsidRPr="0066674B">
            <w:rPr>
              <w:rFonts w:cs="Arial"/>
              <w:color w:val="000000"/>
              <w:sz w:val="20"/>
              <w:szCs w:val="20"/>
            </w:rPr>
            <w:tab/>
          </w:r>
          <w:hyperlink r:id="rId3" w:history="1">
            <w:r w:rsidRPr="0066674B">
              <w:rPr>
                <w:rStyle w:val="Hiperpovezava"/>
                <w:rFonts w:cs="Arial"/>
                <w:sz w:val="20"/>
                <w:szCs w:val="20"/>
              </w:rPr>
              <w:t>www.zrsbr.si</w:t>
            </w:r>
          </w:hyperlink>
        </w:p>
      </w:tc>
    </w:tr>
    <w:tr w:rsidR="007609F9" w:rsidRPr="00F763A8" w:rsidTr="0066674B">
      <w:tc>
        <w:tcPr>
          <w:tcW w:w="9248" w:type="dxa"/>
          <w:gridSpan w:val="3"/>
          <w:tcBorders>
            <w:bottom w:val="single" w:sz="4" w:space="0" w:color="auto"/>
          </w:tcBorders>
        </w:tcPr>
        <w:p w:rsidR="007609F9" w:rsidRPr="0066674B" w:rsidRDefault="007609F9" w:rsidP="0066674B">
          <w:pPr>
            <w:tabs>
              <w:tab w:val="left" w:pos="1653"/>
            </w:tabs>
            <w:jc w:val="center"/>
            <w:rPr>
              <w:rFonts w:cs="Arial"/>
              <w:color w:val="000000"/>
              <w:sz w:val="18"/>
              <w:szCs w:val="18"/>
            </w:rPr>
          </w:pPr>
          <w:r w:rsidRPr="0066674B">
            <w:rPr>
              <w:rFonts w:cs="Arial"/>
              <w:color w:val="000000"/>
              <w:sz w:val="18"/>
              <w:szCs w:val="18"/>
            </w:rPr>
            <w:t>Matična številka: 5022959, ID št. za DDV: SI34375848, TRR: 10100-0039157343 ali 29000-0055148819</w:t>
          </w:r>
        </w:p>
      </w:tc>
    </w:tr>
  </w:tbl>
  <w:p w:rsidR="007609F9" w:rsidRPr="004801D0" w:rsidRDefault="007609F9" w:rsidP="00001218">
    <w:pPr>
      <w:pStyle w:val="Glava"/>
      <w:rPr>
        <w:rFonts w:cs="Arial"/>
        <w:sz w:val="2"/>
        <w:szCs w:val="2"/>
      </w:rPr>
    </w:pPr>
  </w:p>
  <w:p w:rsidR="007609F9" w:rsidRPr="00001218" w:rsidRDefault="007609F9">
    <w:pPr>
      <w:pStyle w:val="Glava"/>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220A7"/>
    <w:multiLevelType w:val="hybridMultilevel"/>
    <w:tmpl w:val="2C4A7006"/>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F555225"/>
    <w:multiLevelType w:val="hybridMultilevel"/>
    <w:tmpl w:val="23724BB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10CF0C88"/>
    <w:multiLevelType w:val="hybridMultilevel"/>
    <w:tmpl w:val="A3CC582E"/>
    <w:lvl w:ilvl="0" w:tplc="5686CE4A">
      <w:numFmt w:val="bullet"/>
      <w:lvlText w:val="-"/>
      <w:lvlJc w:val="left"/>
      <w:pPr>
        <w:ind w:left="643" w:hanging="360"/>
      </w:pPr>
      <w:rPr>
        <w:rFonts w:ascii="Arial" w:eastAsia="Times New Roman" w:hAnsi="Arial" w:cs="Arial" w:hint="default"/>
      </w:rPr>
    </w:lvl>
    <w:lvl w:ilvl="1" w:tplc="04240003" w:tentative="1">
      <w:start w:val="1"/>
      <w:numFmt w:val="bullet"/>
      <w:lvlText w:val="o"/>
      <w:lvlJc w:val="left"/>
      <w:pPr>
        <w:ind w:left="1363" w:hanging="360"/>
      </w:pPr>
      <w:rPr>
        <w:rFonts w:ascii="Courier New" w:hAnsi="Courier New" w:cs="Courier New" w:hint="default"/>
      </w:rPr>
    </w:lvl>
    <w:lvl w:ilvl="2" w:tplc="04240005" w:tentative="1">
      <w:start w:val="1"/>
      <w:numFmt w:val="bullet"/>
      <w:lvlText w:val=""/>
      <w:lvlJc w:val="left"/>
      <w:pPr>
        <w:ind w:left="2083" w:hanging="360"/>
      </w:pPr>
      <w:rPr>
        <w:rFonts w:ascii="Wingdings" w:hAnsi="Wingdings" w:hint="default"/>
      </w:rPr>
    </w:lvl>
    <w:lvl w:ilvl="3" w:tplc="04240001" w:tentative="1">
      <w:start w:val="1"/>
      <w:numFmt w:val="bullet"/>
      <w:lvlText w:val=""/>
      <w:lvlJc w:val="left"/>
      <w:pPr>
        <w:ind w:left="2803" w:hanging="360"/>
      </w:pPr>
      <w:rPr>
        <w:rFonts w:ascii="Symbol" w:hAnsi="Symbol" w:hint="default"/>
      </w:rPr>
    </w:lvl>
    <w:lvl w:ilvl="4" w:tplc="04240003" w:tentative="1">
      <w:start w:val="1"/>
      <w:numFmt w:val="bullet"/>
      <w:lvlText w:val="o"/>
      <w:lvlJc w:val="left"/>
      <w:pPr>
        <w:ind w:left="3523" w:hanging="360"/>
      </w:pPr>
      <w:rPr>
        <w:rFonts w:ascii="Courier New" w:hAnsi="Courier New" w:cs="Courier New" w:hint="default"/>
      </w:rPr>
    </w:lvl>
    <w:lvl w:ilvl="5" w:tplc="04240005" w:tentative="1">
      <w:start w:val="1"/>
      <w:numFmt w:val="bullet"/>
      <w:lvlText w:val=""/>
      <w:lvlJc w:val="left"/>
      <w:pPr>
        <w:ind w:left="4243" w:hanging="360"/>
      </w:pPr>
      <w:rPr>
        <w:rFonts w:ascii="Wingdings" w:hAnsi="Wingdings" w:hint="default"/>
      </w:rPr>
    </w:lvl>
    <w:lvl w:ilvl="6" w:tplc="04240001" w:tentative="1">
      <w:start w:val="1"/>
      <w:numFmt w:val="bullet"/>
      <w:lvlText w:val=""/>
      <w:lvlJc w:val="left"/>
      <w:pPr>
        <w:ind w:left="4963" w:hanging="360"/>
      </w:pPr>
      <w:rPr>
        <w:rFonts w:ascii="Symbol" w:hAnsi="Symbol" w:hint="default"/>
      </w:rPr>
    </w:lvl>
    <w:lvl w:ilvl="7" w:tplc="04240003" w:tentative="1">
      <w:start w:val="1"/>
      <w:numFmt w:val="bullet"/>
      <w:lvlText w:val="o"/>
      <w:lvlJc w:val="left"/>
      <w:pPr>
        <w:ind w:left="5683" w:hanging="360"/>
      </w:pPr>
      <w:rPr>
        <w:rFonts w:ascii="Courier New" w:hAnsi="Courier New" w:cs="Courier New" w:hint="default"/>
      </w:rPr>
    </w:lvl>
    <w:lvl w:ilvl="8" w:tplc="04240005" w:tentative="1">
      <w:start w:val="1"/>
      <w:numFmt w:val="bullet"/>
      <w:lvlText w:val=""/>
      <w:lvlJc w:val="left"/>
      <w:pPr>
        <w:ind w:left="6403" w:hanging="360"/>
      </w:pPr>
      <w:rPr>
        <w:rFonts w:ascii="Wingdings" w:hAnsi="Wingdings" w:hint="default"/>
      </w:rPr>
    </w:lvl>
  </w:abstractNum>
  <w:abstractNum w:abstractNumId="3" w15:restartNumberingAfterBreak="0">
    <w:nsid w:val="138059DE"/>
    <w:multiLevelType w:val="hybridMultilevel"/>
    <w:tmpl w:val="FD8694F8"/>
    <w:lvl w:ilvl="0" w:tplc="90CA2FEC">
      <w:start w:val="1"/>
      <w:numFmt w:val="decimal"/>
      <w:lvlText w:val="%1."/>
      <w:lvlJc w:val="left"/>
      <w:pPr>
        <w:ind w:left="1353"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9C831E5"/>
    <w:multiLevelType w:val="multilevel"/>
    <w:tmpl w:val="2114831E"/>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5" w15:restartNumberingAfterBreak="0">
    <w:nsid w:val="229262E8"/>
    <w:multiLevelType w:val="hybridMultilevel"/>
    <w:tmpl w:val="17E4ECBA"/>
    <w:lvl w:ilvl="0" w:tplc="92F434C0">
      <w:numFmt w:val="bullet"/>
      <w:lvlText w:val="-"/>
      <w:lvlJc w:val="left"/>
      <w:pPr>
        <w:ind w:left="643" w:hanging="360"/>
      </w:pPr>
      <w:rPr>
        <w:rFonts w:ascii="Arial" w:eastAsia="Times New Roman" w:hAnsi="Arial" w:cs="Arial" w:hint="default"/>
      </w:rPr>
    </w:lvl>
    <w:lvl w:ilvl="1" w:tplc="04240003" w:tentative="1">
      <w:start w:val="1"/>
      <w:numFmt w:val="bullet"/>
      <w:lvlText w:val="o"/>
      <w:lvlJc w:val="left"/>
      <w:pPr>
        <w:ind w:left="1363" w:hanging="360"/>
      </w:pPr>
      <w:rPr>
        <w:rFonts w:ascii="Courier New" w:hAnsi="Courier New" w:cs="Courier New" w:hint="default"/>
      </w:rPr>
    </w:lvl>
    <w:lvl w:ilvl="2" w:tplc="04240005" w:tentative="1">
      <w:start w:val="1"/>
      <w:numFmt w:val="bullet"/>
      <w:lvlText w:val=""/>
      <w:lvlJc w:val="left"/>
      <w:pPr>
        <w:ind w:left="2083" w:hanging="360"/>
      </w:pPr>
      <w:rPr>
        <w:rFonts w:ascii="Wingdings" w:hAnsi="Wingdings" w:hint="default"/>
      </w:rPr>
    </w:lvl>
    <w:lvl w:ilvl="3" w:tplc="04240001" w:tentative="1">
      <w:start w:val="1"/>
      <w:numFmt w:val="bullet"/>
      <w:lvlText w:val=""/>
      <w:lvlJc w:val="left"/>
      <w:pPr>
        <w:ind w:left="2803" w:hanging="360"/>
      </w:pPr>
      <w:rPr>
        <w:rFonts w:ascii="Symbol" w:hAnsi="Symbol" w:hint="default"/>
      </w:rPr>
    </w:lvl>
    <w:lvl w:ilvl="4" w:tplc="04240003" w:tentative="1">
      <w:start w:val="1"/>
      <w:numFmt w:val="bullet"/>
      <w:lvlText w:val="o"/>
      <w:lvlJc w:val="left"/>
      <w:pPr>
        <w:ind w:left="3523" w:hanging="360"/>
      </w:pPr>
      <w:rPr>
        <w:rFonts w:ascii="Courier New" w:hAnsi="Courier New" w:cs="Courier New" w:hint="default"/>
      </w:rPr>
    </w:lvl>
    <w:lvl w:ilvl="5" w:tplc="04240005" w:tentative="1">
      <w:start w:val="1"/>
      <w:numFmt w:val="bullet"/>
      <w:lvlText w:val=""/>
      <w:lvlJc w:val="left"/>
      <w:pPr>
        <w:ind w:left="4243" w:hanging="360"/>
      </w:pPr>
      <w:rPr>
        <w:rFonts w:ascii="Wingdings" w:hAnsi="Wingdings" w:hint="default"/>
      </w:rPr>
    </w:lvl>
    <w:lvl w:ilvl="6" w:tplc="04240001" w:tentative="1">
      <w:start w:val="1"/>
      <w:numFmt w:val="bullet"/>
      <w:lvlText w:val=""/>
      <w:lvlJc w:val="left"/>
      <w:pPr>
        <w:ind w:left="4963" w:hanging="360"/>
      </w:pPr>
      <w:rPr>
        <w:rFonts w:ascii="Symbol" w:hAnsi="Symbol" w:hint="default"/>
      </w:rPr>
    </w:lvl>
    <w:lvl w:ilvl="7" w:tplc="04240003" w:tentative="1">
      <w:start w:val="1"/>
      <w:numFmt w:val="bullet"/>
      <w:lvlText w:val="o"/>
      <w:lvlJc w:val="left"/>
      <w:pPr>
        <w:ind w:left="5683" w:hanging="360"/>
      </w:pPr>
      <w:rPr>
        <w:rFonts w:ascii="Courier New" w:hAnsi="Courier New" w:cs="Courier New" w:hint="default"/>
      </w:rPr>
    </w:lvl>
    <w:lvl w:ilvl="8" w:tplc="04240005" w:tentative="1">
      <w:start w:val="1"/>
      <w:numFmt w:val="bullet"/>
      <w:lvlText w:val=""/>
      <w:lvlJc w:val="left"/>
      <w:pPr>
        <w:ind w:left="6403" w:hanging="360"/>
      </w:pPr>
      <w:rPr>
        <w:rFonts w:ascii="Wingdings" w:hAnsi="Wingdings" w:hint="default"/>
      </w:rPr>
    </w:lvl>
  </w:abstractNum>
  <w:abstractNum w:abstractNumId="6" w15:restartNumberingAfterBreak="0">
    <w:nsid w:val="2E9C52EB"/>
    <w:multiLevelType w:val="hybridMultilevel"/>
    <w:tmpl w:val="15FA5B4A"/>
    <w:lvl w:ilvl="0" w:tplc="04240015">
      <w:start w:val="1"/>
      <w:numFmt w:val="upperLetter"/>
      <w:lvlText w:val="%1."/>
      <w:lvlJc w:val="left"/>
      <w:pPr>
        <w:tabs>
          <w:tab w:val="num" w:pos="360"/>
        </w:tabs>
        <w:ind w:left="360" w:hanging="360"/>
      </w:pPr>
    </w:lvl>
    <w:lvl w:ilvl="1" w:tplc="04240011">
      <w:start w:val="1"/>
      <w:numFmt w:val="decimal"/>
      <w:lvlText w:val="%2)"/>
      <w:lvlJc w:val="left"/>
      <w:pPr>
        <w:tabs>
          <w:tab w:val="num" w:pos="1080"/>
        </w:tabs>
        <w:ind w:left="1080" w:hanging="360"/>
      </w:pPr>
    </w:lvl>
    <w:lvl w:ilvl="2" w:tplc="D062FC96">
      <w:start w:val="2"/>
      <w:numFmt w:val="decimal"/>
      <w:lvlText w:val="%3."/>
      <w:lvlJc w:val="left"/>
      <w:pPr>
        <w:tabs>
          <w:tab w:val="num" w:pos="1980"/>
        </w:tabs>
        <w:ind w:left="1980" w:hanging="360"/>
      </w:pPr>
      <w:rPr>
        <w:rFonts w:hint="default"/>
      </w:rPr>
    </w:lvl>
    <w:lvl w:ilvl="3" w:tplc="04240011">
      <w:start w:val="1"/>
      <w:numFmt w:val="decimal"/>
      <w:lvlText w:val="%4)"/>
      <w:lvlJc w:val="left"/>
      <w:pPr>
        <w:tabs>
          <w:tab w:val="num" w:pos="2520"/>
        </w:tabs>
        <w:ind w:left="2520" w:hanging="360"/>
      </w:pPr>
    </w:lvl>
    <w:lvl w:ilvl="4" w:tplc="0424000F">
      <w:start w:val="1"/>
      <w:numFmt w:val="decimal"/>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2EA41689"/>
    <w:multiLevelType w:val="hybridMultilevel"/>
    <w:tmpl w:val="DD42BC94"/>
    <w:lvl w:ilvl="0" w:tplc="8D903154">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35D03A51"/>
    <w:multiLevelType w:val="hybridMultilevel"/>
    <w:tmpl w:val="0B5412A2"/>
    <w:lvl w:ilvl="0" w:tplc="04240001">
      <w:start w:val="1"/>
      <w:numFmt w:val="bullet"/>
      <w:lvlText w:val=""/>
      <w:lvlJc w:val="left"/>
      <w:pPr>
        <w:ind w:left="720" w:hanging="360"/>
      </w:pPr>
      <w:rPr>
        <w:rFonts w:ascii="Symbol" w:hAnsi="Symbol" w:hint="default"/>
      </w:rPr>
    </w:lvl>
    <w:lvl w:ilvl="1" w:tplc="559C9D4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823580F"/>
    <w:multiLevelType w:val="hybridMultilevel"/>
    <w:tmpl w:val="25F0D4F0"/>
    <w:lvl w:ilvl="0" w:tplc="04240001">
      <w:start w:val="1"/>
      <w:numFmt w:val="bullet"/>
      <w:lvlText w:val=""/>
      <w:lvlJc w:val="left"/>
      <w:pPr>
        <w:ind w:left="1788" w:hanging="360"/>
      </w:pPr>
      <w:rPr>
        <w:rFonts w:ascii="Symbol" w:hAnsi="Symbol"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10" w15:restartNumberingAfterBreak="0">
    <w:nsid w:val="3CA36B19"/>
    <w:multiLevelType w:val="hybridMultilevel"/>
    <w:tmpl w:val="6E32D60C"/>
    <w:lvl w:ilvl="0" w:tplc="5B7C158E">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3DD7198E"/>
    <w:multiLevelType w:val="hybridMultilevel"/>
    <w:tmpl w:val="B374E2D8"/>
    <w:lvl w:ilvl="0" w:tplc="FFFFFFFF">
      <w:start w:val="1"/>
      <w:numFmt w:val="decimal"/>
      <w:lvlText w:val="%1."/>
      <w:lvlJc w:val="left"/>
      <w:pPr>
        <w:tabs>
          <w:tab w:val="num" w:pos="720"/>
        </w:tabs>
        <w:ind w:left="720" w:hanging="360"/>
      </w:pPr>
      <w:rPr>
        <w:rFonts w:hint="default"/>
      </w:rPr>
    </w:lvl>
    <w:lvl w:ilvl="1" w:tplc="270C3FE2">
      <w:start w:val="1"/>
      <w:numFmt w:val="decimal"/>
      <w:lvlText w:val="%2."/>
      <w:lvlJc w:val="left"/>
      <w:pPr>
        <w:tabs>
          <w:tab w:val="num" w:pos="1440"/>
        </w:tabs>
        <w:ind w:left="1440" w:hanging="360"/>
      </w:pPr>
      <w:rPr>
        <w:rFonts w:ascii="Arial" w:eastAsia="Times New Roman" w:hAnsi="Arial" w:cs="Times New Roman"/>
      </w:rPr>
    </w:lvl>
    <w:lvl w:ilvl="2" w:tplc="0424000F">
      <w:start w:val="1"/>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4526151F"/>
    <w:multiLevelType w:val="hybridMultilevel"/>
    <w:tmpl w:val="43C0681C"/>
    <w:lvl w:ilvl="0" w:tplc="C6DA3492">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47793512"/>
    <w:multiLevelType w:val="hybridMultilevel"/>
    <w:tmpl w:val="756C46AC"/>
    <w:lvl w:ilvl="0" w:tplc="3D869B40">
      <w:start w:val="2"/>
      <w:numFmt w:val="upperLetter"/>
      <w:lvlText w:val="%1)"/>
      <w:lvlJc w:val="left"/>
      <w:pPr>
        <w:ind w:left="1428" w:hanging="360"/>
      </w:pPr>
      <w:rPr>
        <w:rFonts w:hint="default"/>
        <w:b/>
      </w:rPr>
    </w:lvl>
    <w:lvl w:ilvl="1" w:tplc="04240019">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14" w15:restartNumberingAfterBreak="0">
    <w:nsid w:val="47CF1B1C"/>
    <w:multiLevelType w:val="hybridMultilevel"/>
    <w:tmpl w:val="B374E2D8"/>
    <w:lvl w:ilvl="0" w:tplc="FFFFFFFF">
      <w:start w:val="1"/>
      <w:numFmt w:val="decimal"/>
      <w:lvlText w:val="%1."/>
      <w:lvlJc w:val="left"/>
      <w:pPr>
        <w:tabs>
          <w:tab w:val="num" w:pos="720"/>
        </w:tabs>
        <w:ind w:left="720" w:hanging="360"/>
      </w:pPr>
      <w:rPr>
        <w:rFonts w:hint="default"/>
      </w:rPr>
    </w:lvl>
    <w:lvl w:ilvl="1" w:tplc="270C3FE2">
      <w:start w:val="1"/>
      <w:numFmt w:val="decimal"/>
      <w:lvlText w:val="%2."/>
      <w:lvlJc w:val="left"/>
      <w:pPr>
        <w:tabs>
          <w:tab w:val="num" w:pos="1440"/>
        </w:tabs>
        <w:ind w:left="1440" w:hanging="360"/>
      </w:pPr>
      <w:rPr>
        <w:rFonts w:ascii="Arial" w:eastAsia="Times New Roman" w:hAnsi="Arial" w:cs="Times New Roman"/>
      </w:rPr>
    </w:lvl>
    <w:lvl w:ilvl="2" w:tplc="0424000F">
      <w:start w:val="1"/>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9C2983"/>
    <w:multiLevelType w:val="hybridMultilevel"/>
    <w:tmpl w:val="9B5EF428"/>
    <w:lvl w:ilvl="0" w:tplc="1256BDE6">
      <w:start w:val="1"/>
      <w:numFmt w:val="bullet"/>
      <w:lvlText w:val="-"/>
      <w:lvlJc w:val="left"/>
      <w:pPr>
        <w:ind w:left="785" w:hanging="360"/>
      </w:pPr>
      <w:rPr>
        <w:rFonts w:ascii="Arial" w:eastAsia="Times New Roman" w:hAnsi="Arial" w:cs="Arial"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16" w15:restartNumberingAfterBreak="0">
    <w:nsid w:val="54440DFB"/>
    <w:multiLevelType w:val="hybridMultilevel"/>
    <w:tmpl w:val="C2B2C6E8"/>
    <w:lvl w:ilvl="0" w:tplc="5BD8F63A">
      <w:start w:val="2"/>
      <w:numFmt w:val="bullet"/>
      <w:lvlText w:val="-"/>
      <w:lvlJc w:val="left"/>
      <w:pPr>
        <w:ind w:left="643" w:hanging="360"/>
      </w:pPr>
      <w:rPr>
        <w:rFonts w:ascii="Arial" w:eastAsia="Times New Roman" w:hAnsi="Arial" w:cs="Arial" w:hint="default"/>
      </w:rPr>
    </w:lvl>
    <w:lvl w:ilvl="1" w:tplc="04240003" w:tentative="1">
      <w:start w:val="1"/>
      <w:numFmt w:val="bullet"/>
      <w:lvlText w:val="o"/>
      <w:lvlJc w:val="left"/>
      <w:pPr>
        <w:ind w:left="1363" w:hanging="360"/>
      </w:pPr>
      <w:rPr>
        <w:rFonts w:ascii="Courier New" w:hAnsi="Courier New" w:cs="Courier New" w:hint="default"/>
      </w:rPr>
    </w:lvl>
    <w:lvl w:ilvl="2" w:tplc="04240005" w:tentative="1">
      <w:start w:val="1"/>
      <w:numFmt w:val="bullet"/>
      <w:lvlText w:val=""/>
      <w:lvlJc w:val="left"/>
      <w:pPr>
        <w:ind w:left="2083" w:hanging="360"/>
      </w:pPr>
      <w:rPr>
        <w:rFonts w:ascii="Wingdings" w:hAnsi="Wingdings" w:hint="default"/>
      </w:rPr>
    </w:lvl>
    <w:lvl w:ilvl="3" w:tplc="04240001" w:tentative="1">
      <w:start w:val="1"/>
      <w:numFmt w:val="bullet"/>
      <w:lvlText w:val=""/>
      <w:lvlJc w:val="left"/>
      <w:pPr>
        <w:ind w:left="2803" w:hanging="360"/>
      </w:pPr>
      <w:rPr>
        <w:rFonts w:ascii="Symbol" w:hAnsi="Symbol" w:hint="default"/>
      </w:rPr>
    </w:lvl>
    <w:lvl w:ilvl="4" w:tplc="04240003" w:tentative="1">
      <w:start w:val="1"/>
      <w:numFmt w:val="bullet"/>
      <w:lvlText w:val="o"/>
      <w:lvlJc w:val="left"/>
      <w:pPr>
        <w:ind w:left="3523" w:hanging="360"/>
      </w:pPr>
      <w:rPr>
        <w:rFonts w:ascii="Courier New" w:hAnsi="Courier New" w:cs="Courier New" w:hint="default"/>
      </w:rPr>
    </w:lvl>
    <w:lvl w:ilvl="5" w:tplc="04240005" w:tentative="1">
      <w:start w:val="1"/>
      <w:numFmt w:val="bullet"/>
      <w:lvlText w:val=""/>
      <w:lvlJc w:val="left"/>
      <w:pPr>
        <w:ind w:left="4243" w:hanging="360"/>
      </w:pPr>
      <w:rPr>
        <w:rFonts w:ascii="Wingdings" w:hAnsi="Wingdings" w:hint="default"/>
      </w:rPr>
    </w:lvl>
    <w:lvl w:ilvl="6" w:tplc="04240001" w:tentative="1">
      <w:start w:val="1"/>
      <w:numFmt w:val="bullet"/>
      <w:lvlText w:val=""/>
      <w:lvlJc w:val="left"/>
      <w:pPr>
        <w:ind w:left="4963" w:hanging="360"/>
      </w:pPr>
      <w:rPr>
        <w:rFonts w:ascii="Symbol" w:hAnsi="Symbol" w:hint="default"/>
      </w:rPr>
    </w:lvl>
    <w:lvl w:ilvl="7" w:tplc="04240003" w:tentative="1">
      <w:start w:val="1"/>
      <w:numFmt w:val="bullet"/>
      <w:lvlText w:val="o"/>
      <w:lvlJc w:val="left"/>
      <w:pPr>
        <w:ind w:left="5683" w:hanging="360"/>
      </w:pPr>
      <w:rPr>
        <w:rFonts w:ascii="Courier New" w:hAnsi="Courier New" w:cs="Courier New" w:hint="default"/>
      </w:rPr>
    </w:lvl>
    <w:lvl w:ilvl="8" w:tplc="04240005" w:tentative="1">
      <w:start w:val="1"/>
      <w:numFmt w:val="bullet"/>
      <w:lvlText w:val=""/>
      <w:lvlJc w:val="left"/>
      <w:pPr>
        <w:ind w:left="6403" w:hanging="360"/>
      </w:pPr>
      <w:rPr>
        <w:rFonts w:ascii="Wingdings" w:hAnsi="Wingdings" w:hint="default"/>
      </w:rPr>
    </w:lvl>
  </w:abstractNum>
  <w:abstractNum w:abstractNumId="17" w15:restartNumberingAfterBreak="0">
    <w:nsid w:val="69DA15EE"/>
    <w:multiLevelType w:val="hybridMultilevel"/>
    <w:tmpl w:val="FED026AC"/>
    <w:lvl w:ilvl="0" w:tplc="FFFFFFFF">
      <w:start w:val="1"/>
      <w:numFmt w:val="decimal"/>
      <w:lvlText w:val="%1."/>
      <w:lvlJc w:val="left"/>
      <w:pPr>
        <w:tabs>
          <w:tab w:val="num" w:pos="360"/>
        </w:tabs>
        <w:ind w:left="360" w:hanging="360"/>
      </w:pPr>
    </w:lvl>
    <w:lvl w:ilvl="1" w:tplc="FFFFFFFF">
      <w:start w:val="2"/>
      <w:numFmt w:val="bullet"/>
      <w:lvlText w:val="-"/>
      <w:lvlJc w:val="left"/>
      <w:pPr>
        <w:tabs>
          <w:tab w:val="num" w:pos="1080"/>
        </w:tabs>
        <w:ind w:left="1080" w:hanging="360"/>
      </w:pPr>
      <w:rPr>
        <w:rFonts w:ascii="Times New Roman" w:eastAsia="Times New Roman" w:hAnsi="Times New Roman" w:cs="Times New Roman" w:hint="default"/>
      </w:rPr>
    </w:lvl>
    <w:lvl w:ilvl="2" w:tplc="FFFFFFFF">
      <w:start w:val="1"/>
      <w:numFmt w:val="lowerLetter"/>
      <w:lvlText w:val="%3)"/>
      <w:lvlJc w:val="left"/>
      <w:pPr>
        <w:tabs>
          <w:tab w:val="num" w:pos="1980"/>
        </w:tabs>
        <w:ind w:left="1980" w:hanging="360"/>
      </w:pPr>
      <w:rPr>
        <w:rFonts w:hint="default"/>
      </w:r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8" w15:restartNumberingAfterBreak="0">
    <w:nsid w:val="717E3960"/>
    <w:multiLevelType w:val="hybridMultilevel"/>
    <w:tmpl w:val="EBA83E20"/>
    <w:lvl w:ilvl="0" w:tplc="04240015">
      <w:start w:val="1"/>
      <w:numFmt w:val="upperLetter"/>
      <w:lvlText w:val="%1."/>
      <w:lvlJc w:val="left"/>
      <w:pPr>
        <w:tabs>
          <w:tab w:val="num" w:pos="720"/>
        </w:tabs>
        <w:ind w:left="720" w:hanging="360"/>
      </w:pPr>
    </w:lvl>
    <w:lvl w:ilvl="1" w:tplc="04240011">
      <w:start w:val="1"/>
      <w:numFmt w:val="decimal"/>
      <w:lvlText w:val="%2)"/>
      <w:lvlJc w:val="left"/>
      <w:pPr>
        <w:tabs>
          <w:tab w:val="num" w:pos="1440"/>
        </w:tabs>
        <w:ind w:left="1440" w:hanging="360"/>
      </w:pPr>
    </w:lvl>
    <w:lvl w:ilvl="2" w:tplc="D062FC96">
      <w:start w:val="2"/>
      <w:numFmt w:val="decimal"/>
      <w:lvlText w:val="%3."/>
      <w:lvlJc w:val="left"/>
      <w:pPr>
        <w:tabs>
          <w:tab w:val="num" w:pos="2340"/>
        </w:tabs>
        <w:ind w:left="2340" w:hanging="360"/>
      </w:pPr>
      <w:rPr>
        <w:rFonts w:hint="default"/>
      </w:rPr>
    </w:lvl>
    <w:lvl w:ilvl="3" w:tplc="04240011">
      <w:start w:val="1"/>
      <w:numFmt w:val="decimal"/>
      <w:lvlText w:val="%4)"/>
      <w:lvlJc w:val="left"/>
      <w:pPr>
        <w:tabs>
          <w:tab w:val="num" w:pos="2880"/>
        </w:tabs>
        <w:ind w:left="2880" w:hanging="360"/>
      </w:pPr>
    </w:lvl>
    <w:lvl w:ilvl="4" w:tplc="0424000F">
      <w:start w:val="1"/>
      <w:numFmt w:val="decimal"/>
      <w:lvlText w:val="%5."/>
      <w:lvlJc w:val="left"/>
      <w:pPr>
        <w:tabs>
          <w:tab w:val="num" w:pos="3600"/>
        </w:tabs>
        <w:ind w:left="3600" w:hanging="360"/>
      </w:pPr>
    </w:lvl>
    <w:lvl w:ilvl="5" w:tplc="D9E00F0C">
      <w:start w:val="2"/>
      <w:numFmt w:val="decimal"/>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73BD655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A4B60EE"/>
    <w:multiLevelType w:val="hybridMultilevel"/>
    <w:tmpl w:val="DAE054FE"/>
    <w:lvl w:ilvl="0" w:tplc="72AE0EB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4"/>
  </w:num>
  <w:num w:numId="2">
    <w:abstractNumId w:val="18"/>
  </w:num>
  <w:num w:numId="3">
    <w:abstractNumId w:val="2"/>
  </w:num>
  <w:num w:numId="4">
    <w:abstractNumId w:val="17"/>
  </w:num>
  <w:num w:numId="5">
    <w:abstractNumId w:val="15"/>
  </w:num>
  <w:num w:numId="6">
    <w:abstractNumId w:val="18"/>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0"/>
  </w:num>
  <w:num w:numId="10">
    <w:abstractNumId w:val="16"/>
  </w:num>
  <w:num w:numId="11">
    <w:abstractNumId w:val="5"/>
  </w:num>
  <w:num w:numId="1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3"/>
  </w:num>
  <w:num w:numId="15">
    <w:abstractNumId w:val="9"/>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6"/>
  </w:num>
  <w:num w:numId="19">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20"/>
  </w:num>
  <w:num w:numId="22">
    <w:abstractNumId w:val="1"/>
  </w:num>
  <w:num w:numId="23">
    <w:abstractNumId w:val="7"/>
  </w:num>
  <w:num w:numId="24">
    <w:abstractNumId w:val="11"/>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290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7C59"/>
    <w:rsid w:val="00001218"/>
    <w:rsid w:val="00005413"/>
    <w:rsid w:val="00006B2A"/>
    <w:rsid w:val="00007B8C"/>
    <w:rsid w:val="000110F5"/>
    <w:rsid w:val="0001154C"/>
    <w:rsid w:val="0001401B"/>
    <w:rsid w:val="000155F5"/>
    <w:rsid w:val="00020C97"/>
    <w:rsid w:val="000230A9"/>
    <w:rsid w:val="00026D8D"/>
    <w:rsid w:val="00027F05"/>
    <w:rsid w:val="000346DA"/>
    <w:rsid w:val="00036688"/>
    <w:rsid w:val="000412BC"/>
    <w:rsid w:val="00041DF3"/>
    <w:rsid w:val="0004226A"/>
    <w:rsid w:val="00042D0E"/>
    <w:rsid w:val="00046CE2"/>
    <w:rsid w:val="00047F0B"/>
    <w:rsid w:val="00050F92"/>
    <w:rsid w:val="00052C76"/>
    <w:rsid w:val="00054953"/>
    <w:rsid w:val="00054EF7"/>
    <w:rsid w:val="00055D70"/>
    <w:rsid w:val="0005710B"/>
    <w:rsid w:val="000576FB"/>
    <w:rsid w:val="00060129"/>
    <w:rsid w:val="00060794"/>
    <w:rsid w:val="00066A64"/>
    <w:rsid w:val="00067D75"/>
    <w:rsid w:val="0007332E"/>
    <w:rsid w:val="000777EE"/>
    <w:rsid w:val="000824F2"/>
    <w:rsid w:val="0008382D"/>
    <w:rsid w:val="000866E3"/>
    <w:rsid w:val="00092321"/>
    <w:rsid w:val="00092B5A"/>
    <w:rsid w:val="00093B38"/>
    <w:rsid w:val="00096243"/>
    <w:rsid w:val="00096BE4"/>
    <w:rsid w:val="0009792D"/>
    <w:rsid w:val="000A0766"/>
    <w:rsid w:val="000A4CB0"/>
    <w:rsid w:val="000A67B8"/>
    <w:rsid w:val="000B193D"/>
    <w:rsid w:val="000C23A5"/>
    <w:rsid w:val="000C4583"/>
    <w:rsid w:val="000C591A"/>
    <w:rsid w:val="000C7ADB"/>
    <w:rsid w:val="000D06A3"/>
    <w:rsid w:val="000D3FCE"/>
    <w:rsid w:val="000D5A49"/>
    <w:rsid w:val="000D67D0"/>
    <w:rsid w:val="000D7AF9"/>
    <w:rsid w:val="000E1875"/>
    <w:rsid w:val="000E632C"/>
    <w:rsid w:val="000E64E7"/>
    <w:rsid w:val="000F0B70"/>
    <w:rsid w:val="000F46CF"/>
    <w:rsid w:val="000F5759"/>
    <w:rsid w:val="00112B37"/>
    <w:rsid w:val="00113573"/>
    <w:rsid w:val="00114401"/>
    <w:rsid w:val="001171C4"/>
    <w:rsid w:val="001178CF"/>
    <w:rsid w:val="0012533E"/>
    <w:rsid w:val="0012788A"/>
    <w:rsid w:val="00132D41"/>
    <w:rsid w:val="00134BB8"/>
    <w:rsid w:val="00145076"/>
    <w:rsid w:val="001457ED"/>
    <w:rsid w:val="00145E72"/>
    <w:rsid w:val="00151F00"/>
    <w:rsid w:val="0015308F"/>
    <w:rsid w:val="001547D4"/>
    <w:rsid w:val="00154B15"/>
    <w:rsid w:val="00155D96"/>
    <w:rsid w:val="00161070"/>
    <w:rsid w:val="00164465"/>
    <w:rsid w:val="00167C54"/>
    <w:rsid w:val="00170678"/>
    <w:rsid w:val="001706AF"/>
    <w:rsid w:val="001715DC"/>
    <w:rsid w:val="0017296F"/>
    <w:rsid w:val="00180A6B"/>
    <w:rsid w:val="00183318"/>
    <w:rsid w:val="00183D60"/>
    <w:rsid w:val="00193AA1"/>
    <w:rsid w:val="001A528D"/>
    <w:rsid w:val="001A7099"/>
    <w:rsid w:val="001A7BC5"/>
    <w:rsid w:val="001A7CB1"/>
    <w:rsid w:val="001B2B4F"/>
    <w:rsid w:val="001B46FF"/>
    <w:rsid w:val="001D01FF"/>
    <w:rsid w:val="001D16E0"/>
    <w:rsid w:val="001D246A"/>
    <w:rsid w:val="001D694D"/>
    <w:rsid w:val="001D7BBF"/>
    <w:rsid w:val="001E30C6"/>
    <w:rsid w:val="001E40BC"/>
    <w:rsid w:val="001F5CFB"/>
    <w:rsid w:val="001F7160"/>
    <w:rsid w:val="00201FE1"/>
    <w:rsid w:val="0020233B"/>
    <w:rsid w:val="00204E98"/>
    <w:rsid w:val="0020657D"/>
    <w:rsid w:val="002070C5"/>
    <w:rsid w:val="002118B8"/>
    <w:rsid w:val="00212C9E"/>
    <w:rsid w:val="0021638E"/>
    <w:rsid w:val="0021790F"/>
    <w:rsid w:val="00217DEA"/>
    <w:rsid w:val="00221957"/>
    <w:rsid w:val="0022207E"/>
    <w:rsid w:val="00222C2C"/>
    <w:rsid w:val="00223225"/>
    <w:rsid w:val="00224906"/>
    <w:rsid w:val="0022597E"/>
    <w:rsid w:val="00227FB0"/>
    <w:rsid w:val="002311B3"/>
    <w:rsid w:val="00231CFA"/>
    <w:rsid w:val="00234E43"/>
    <w:rsid w:val="00235E41"/>
    <w:rsid w:val="0024002E"/>
    <w:rsid w:val="00240238"/>
    <w:rsid w:val="002413BB"/>
    <w:rsid w:val="00241698"/>
    <w:rsid w:val="002422A4"/>
    <w:rsid w:val="0025401A"/>
    <w:rsid w:val="002546B0"/>
    <w:rsid w:val="00254CE9"/>
    <w:rsid w:val="00255FCD"/>
    <w:rsid w:val="0026192B"/>
    <w:rsid w:val="002711AE"/>
    <w:rsid w:val="00272353"/>
    <w:rsid w:val="002728FC"/>
    <w:rsid w:val="00273565"/>
    <w:rsid w:val="00273DAD"/>
    <w:rsid w:val="00277706"/>
    <w:rsid w:val="00283EE6"/>
    <w:rsid w:val="00285B81"/>
    <w:rsid w:val="002931A2"/>
    <w:rsid w:val="00294F90"/>
    <w:rsid w:val="002B1325"/>
    <w:rsid w:val="002B1EAC"/>
    <w:rsid w:val="002B28E0"/>
    <w:rsid w:val="002C7D38"/>
    <w:rsid w:val="002D1EAB"/>
    <w:rsid w:val="002D22A5"/>
    <w:rsid w:val="002D3780"/>
    <w:rsid w:val="002D3A47"/>
    <w:rsid w:val="002D6A3C"/>
    <w:rsid w:val="002E0AC9"/>
    <w:rsid w:val="002E1329"/>
    <w:rsid w:val="002E2FD3"/>
    <w:rsid w:val="002E6B63"/>
    <w:rsid w:val="002F0020"/>
    <w:rsid w:val="002F0041"/>
    <w:rsid w:val="002F68A9"/>
    <w:rsid w:val="002F724B"/>
    <w:rsid w:val="00301033"/>
    <w:rsid w:val="0030137B"/>
    <w:rsid w:val="0030611C"/>
    <w:rsid w:val="003114ED"/>
    <w:rsid w:val="00316DAF"/>
    <w:rsid w:val="003262C4"/>
    <w:rsid w:val="003321CC"/>
    <w:rsid w:val="00333208"/>
    <w:rsid w:val="00334BC5"/>
    <w:rsid w:val="003356A8"/>
    <w:rsid w:val="00335BCF"/>
    <w:rsid w:val="00337AC0"/>
    <w:rsid w:val="00341CCC"/>
    <w:rsid w:val="00342A16"/>
    <w:rsid w:val="00342F59"/>
    <w:rsid w:val="00346124"/>
    <w:rsid w:val="0035043A"/>
    <w:rsid w:val="00350941"/>
    <w:rsid w:val="00352048"/>
    <w:rsid w:val="003657F1"/>
    <w:rsid w:val="00365A42"/>
    <w:rsid w:val="00367250"/>
    <w:rsid w:val="0037231D"/>
    <w:rsid w:val="00372A94"/>
    <w:rsid w:val="00377F1C"/>
    <w:rsid w:val="00381476"/>
    <w:rsid w:val="00385E22"/>
    <w:rsid w:val="00386669"/>
    <w:rsid w:val="00387253"/>
    <w:rsid w:val="00393169"/>
    <w:rsid w:val="0039516F"/>
    <w:rsid w:val="003A0BD8"/>
    <w:rsid w:val="003A38D1"/>
    <w:rsid w:val="003B0455"/>
    <w:rsid w:val="003B36FC"/>
    <w:rsid w:val="003B4DFE"/>
    <w:rsid w:val="003B63B4"/>
    <w:rsid w:val="003C182C"/>
    <w:rsid w:val="003C485B"/>
    <w:rsid w:val="003C599D"/>
    <w:rsid w:val="003D5C4B"/>
    <w:rsid w:val="003D61F1"/>
    <w:rsid w:val="003E2AA5"/>
    <w:rsid w:val="003E31C3"/>
    <w:rsid w:val="003E490C"/>
    <w:rsid w:val="003E530F"/>
    <w:rsid w:val="003E5C10"/>
    <w:rsid w:val="003E5C55"/>
    <w:rsid w:val="003E6749"/>
    <w:rsid w:val="003F00D6"/>
    <w:rsid w:val="003F0DE7"/>
    <w:rsid w:val="003F37AA"/>
    <w:rsid w:val="003F600A"/>
    <w:rsid w:val="003F694B"/>
    <w:rsid w:val="004000D5"/>
    <w:rsid w:val="004041F6"/>
    <w:rsid w:val="00405E8D"/>
    <w:rsid w:val="00406373"/>
    <w:rsid w:val="00407A33"/>
    <w:rsid w:val="0041066F"/>
    <w:rsid w:val="0041194D"/>
    <w:rsid w:val="00412C25"/>
    <w:rsid w:val="00413AC0"/>
    <w:rsid w:val="0041447C"/>
    <w:rsid w:val="004163CA"/>
    <w:rsid w:val="00417C59"/>
    <w:rsid w:val="004244E7"/>
    <w:rsid w:val="004348A7"/>
    <w:rsid w:val="0043532D"/>
    <w:rsid w:val="0043600B"/>
    <w:rsid w:val="004409A3"/>
    <w:rsid w:val="004447AE"/>
    <w:rsid w:val="00445049"/>
    <w:rsid w:val="004460A6"/>
    <w:rsid w:val="00446C17"/>
    <w:rsid w:val="004527D6"/>
    <w:rsid w:val="00453EA3"/>
    <w:rsid w:val="00454985"/>
    <w:rsid w:val="00455EB9"/>
    <w:rsid w:val="004576F9"/>
    <w:rsid w:val="00464B02"/>
    <w:rsid w:val="0046547D"/>
    <w:rsid w:val="00466479"/>
    <w:rsid w:val="00467A37"/>
    <w:rsid w:val="004720C5"/>
    <w:rsid w:val="00472361"/>
    <w:rsid w:val="00473099"/>
    <w:rsid w:val="00473E1A"/>
    <w:rsid w:val="00475B3E"/>
    <w:rsid w:val="00475FD6"/>
    <w:rsid w:val="00477E65"/>
    <w:rsid w:val="004801D0"/>
    <w:rsid w:val="00483456"/>
    <w:rsid w:val="004841DD"/>
    <w:rsid w:val="00485B8A"/>
    <w:rsid w:val="00487927"/>
    <w:rsid w:val="00494A96"/>
    <w:rsid w:val="00494F8F"/>
    <w:rsid w:val="0049584C"/>
    <w:rsid w:val="00497427"/>
    <w:rsid w:val="004A0508"/>
    <w:rsid w:val="004A1A8E"/>
    <w:rsid w:val="004A44C5"/>
    <w:rsid w:val="004A5DD3"/>
    <w:rsid w:val="004A7E29"/>
    <w:rsid w:val="004B065E"/>
    <w:rsid w:val="004B42B8"/>
    <w:rsid w:val="004B4A4B"/>
    <w:rsid w:val="004B5B21"/>
    <w:rsid w:val="004C20B8"/>
    <w:rsid w:val="004C429B"/>
    <w:rsid w:val="004C48BD"/>
    <w:rsid w:val="004D2AD8"/>
    <w:rsid w:val="004D40C6"/>
    <w:rsid w:val="004D6B75"/>
    <w:rsid w:val="004E3A8A"/>
    <w:rsid w:val="004E4EC4"/>
    <w:rsid w:val="004E5488"/>
    <w:rsid w:val="004E7CE9"/>
    <w:rsid w:val="004F2F26"/>
    <w:rsid w:val="004F347D"/>
    <w:rsid w:val="004F452F"/>
    <w:rsid w:val="004F620E"/>
    <w:rsid w:val="004F6F37"/>
    <w:rsid w:val="00502A6B"/>
    <w:rsid w:val="0050453F"/>
    <w:rsid w:val="00505BB9"/>
    <w:rsid w:val="00511427"/>
    <w:rsid w:val="0051745B"/>
    <w:rsid w:val="00522C74"/>
    <w:rsid w:val="005255EB"/>
    <w:rsid w:val="005316C0"/>
    <w:rsid w:val="00535111"/>
    <w:rsid w:val="005359EF"/>
    <w:rsid w:val="00537622"/>
    <w:rsid w:val="00541428"/>
    <w:rsid w:val="005437B8"/>
    <w:rsid w:val="00550380"/>
    <w:rsid w:val="00553E05"/>
    <w:rsid w:val="005546BC"/>
    <w:rsid w:val="005608A6"/>
    <w:rsid w:val="00562348"/>
    <w:rsid w:val="00571836"/>
    <w:rsid w:val="005724B4"/>
    <w:rsid w:val="0057319E"/>
    <w:rsid w:val="005753D9"/>
    <w:rsid w:val="005820E0"/>
    <w:rsid w:val="005828FD"/>
    <w:rsid w:val="0058399F"/>
    <w:rsid w:val="00583F50"/>
    <w:rsid w:val="00592160"/>
    <w:rsid w:val="00597B5D"/>
    <w:rsid w:val="005A65EF"/>
    <w:rsid w:val="005B11F2"/>
    <w:rsid w:val="005B253B"/>
    <w:rsid w:val="005B3910"/>
    <w:rsid w:val="005B4B2D"/>
    <w:rsid w:val="005B5755"/>
    <w:rsid w:val="005B6A51"/>
    <w:rsid w:val="005C0595"/>
    <w:rsid w:val="005C15C6"/>
    <w:rsid w:val="005C2F06"/>
    <w:rsid w:val="005C47B8"/>
    <w:rsid w:val="005C4C41"/>
    <w:rsid w:val="005C71B5"/>
    <w:rsid w:val="005C7E8F"/>
    <w:rsid w:val="005D0483"/>
    <w:rsid w:val="005D28A6"/>
    <w:rsid w:val="005D3AE1"/>
    <w:rsid w:val="005D7E01"/>
    <w:rsid w:val="005E26EF"/>
    <w:rsid w:val="005E564A"/>
    <w:rsid w:val="005E5E8A"/>
    <w:rsid w:val="005F15F0"/>
    <w:rsid w:val="005F18A6"/>
    <w:rsid w:val="005F2236"/>
    <w:rsid w:val="005F7158"/>
    <w:rsid w:val="005F751D"/>
    <w:rsid w:val="00603EF3"/>
    <w:rsid w:val="00604CC2"/>
    <w:rsid w:val="0061133D"/>
    <w:rsid w:val="00613D79"/>
    <w:rsid w:val="0061542E"/>
    <w:rsid w:val="00615FA2"/>
    <w:rsid w:val="00620B55"/>
    <w:rsid w:val="00621CBF"/>
    <w:rsid w:val="00623C38"/>
    <w:rsid w:val="0062509D"/>
    <w:rsid w:val="0063027C"/>
    <w:rsid w:val="006315C1"/>
    <w:rsid w:val="00631A70"/>
    <w:rsid w:val="00633321"/>
    <w:rsid w:val="00635C37"/>
    <w:rsid w:val="0063742E"/>
    <w:rsid w:val="00643467"/>
    <w:rsid w:val="006434CF"/>
    <w:rsid w:val="00646CAD"/>
    <w:rsid w:val="0065052F"/>
    <w:rsid w:val="0065083C"/>
    <w:rsid w:val="0065152F"/>
    <w:rsid w:val="00656BCA"/>
    <w:rsid w:val="00662D8F"/>
    <w:rsid w:val="0066332D"/>
    <w:rsid w:val="00663D0E"/>
    <w:rsid w:val="0066674B"/>
    <w:rsid w:val="00667034"/>
    <w:rsid w:val="00670D1D"/>
    <w:rsid w:val="00671A71"/>
    <w:rsid w:val="00673282"/>
    <w:rsid w:val="006740EF"/>
    <w:rsid w:val="00674D90"/>
    <w:rsid w:val="00675BD4"/>
    <w:rsid w:val="00676588"/>
    <w:rsid w:val="00676A1F"/>
    <w:rsid w:val="006832EA"/>
    <w:rsid w:val="00684F0B"/>
    <w:rsid w:val="00685E15"/>
    <w:rsid w:val="00687F3F"/>
    <w:rsid w:val="00691398"/>
    <w:rsid w:val="00691F2D"/>
    <w:rsid w:val="006964C7"/>
    <w:rsid w:val="00697C05"/>
    <w:rsid w:val="006A31B1"/>
    <w:rsid w:val="006A410A"/>
    <w:rsid w:val="006A4F27"/>
    <w:rsid w:val="006A5454"/>
    <w:rsid w:val="006B0063"/>
    <w:rsid w:val="006B4059"/>
    <w:rsid w:val="006B5515"/>
    <w:rsid w:val="006B6604"/>
    <w:rsid w:val="006B759A"/>
    <w:rsid w:val="006C255F"/>
    <w:rsid w:val="006C3AA1"/>
    <w:rsid w:val="006C490D"/>
    <w:rsid w:val="006C74FF"/>
    <w:rsid w:val="006D529A"/>
    <w:rsid w:val="006D5820"/>
    <w:rsid w:val="006D64ED"/>
    <w:rsid w:val="006E15B0"/>
    <w:rsid w:val="006E3949"/>
    <w:rsid w:val="006F20EA"/>
    <w:rsid w:val="006F471B"/>
    <w:rsid w:val="006F610A"/>
    <w:rsid w:val="006F6A1F"/>
    <w:rsid w:val="006F6B0E"/>
    <w:rsid w:val="006F758E"/>
    <w:rsid w:val="00701541"/>
    <w:rsid w:val="007033C0"/>
    <w:rsid w:val="0070434F"/>
    <w:rsid w:val="00706536"/>
    <w:rsid w:val="00715808"/>
    <w:rsid w:val="007177B2"/>
    <w:rsid w:val="00722D57"/>
    <w:rsid w:val="00727666"/>
    <w:rsid w:val="00731230"/>
    <w:rsid w:val="007345D8"/>
    <w:rsid w:val="007365AB"/>
    <w:rsid w:val="0073747D"/>
    <w:rsid w:val="007419D2"/>
    <w:rsid w:val="00741DF3"/>
    <w:rsid w:val="00742F4F"/>
    <w:rsid w:val="0074671B"/>
    <w:rsid w:val="0075100E"/>
    <w:rsid w:val="00757EAE"/>
    <w:rsid w:val="007609F9"/>
    <w:rsid w:val="00760C71"/>
    <w:rsid w:val="0076421F"/>
    <w:rsid w:val="00767A5A"/>
    <w:rsid w:val="00773018"/>
    <w:rsid w:val="00775DF9"/>
    <w:rsid w:val="00775E32"/>
    <w:rsid w:val="00776B87"/>
    <w:rsid w:val="007800C9"/>
    <w:rsid w:val="00780396"/>
    <w:rsid w:val="00781407"/>
    <w:rsid w:val="00782D4F"/>
    <w:rsid w:val="0079012C"/>
    <w:rsid w:val="00792971"/>
    <w:rsid w:val="00794A6B"/>
    <w:rsid w:val="00795354"/>
    <w:rsid w:val="007A4B31"/>
    <w:rsid w:val="007B27E9"/>
    <w:rsid w:val="007B48A4"/>
    <w:rsid w:val="007B7ED2"/>
    <w:rsid w:val="007C2632"/>
    <w:rsid w:val="007C6EF8"/>
    <w:rsid w:val="007D302C"/>
    <w:rsid w:val="007D3675"/>
    <w:rsid w:val="007D4174"/>
    <w:rsid w:val="007D5F97"/>
    <w:rsid w:val="007E0866"/>
    <w:rsid w:val="007E31E3"/>
    <w:rsid w:val="007E325D"/>
    <w:rsid w:val="007E65AF"/>
    <w:rsid w:val="007E6C62"/>
    <w:rsid w:val="007E7F1B"/>
    <w:rsid w:val="007F0A24"/>
    <w:rsid w:val="007F1B95"/>
    <w:rsid w:val="007F3757"/>
    <w:rsid w:val="007F4AC2"/>
    <w:rsid w:val="007F502E"/>
    <w:rsid w:val="00813596"/>
    <w:rsid w:val="008155E7"/>
    <w:rsid w:val="00816AE7"/>
    <w:rsid w:val="00816D39"/>
    <w:rsid w:val="00821AF7"/>
    <w:rsid w:val="00824D1D"/>
    <w:rsid w:val="00825621"/>
    <w:rsid w:val="00833AC6"/>
    <w:rsid w:val="00834684"/>
    <w:rsid w:val="008351F6"/>
    <w:rsid w:val="008357B5"/>
    <w:rsid w:val="00835C0F"/>
    <w:rsid w:val="00843739"/>
    <w:rsid w:val="00845CBC"/>
    <w:rsid w:val="00846039"/>
    <w:rsid w:val="00847017"/>
    <w:rsid w:val="00856DEC"/>
    <w:rsid w:val="00860075"/>
    <w:rsid w:val="008618BD"/>
    <w:rsid w:val="00863F7A"/>
    <w:rsid w:val="00871286"/>
    <w:rsid w:val="0088159B"/>
    <w:rsid w:val="00882006"/>
    <w:rsid w:val="00882926"/>
    <w:rsid w:val="00883373"/>
    <w:rsid w:val="00887A39"/>
    <w:rsid w:val="00890D54"/>
    <w:rsid w:val="00893967"/>
    <w:rsid w:val="008944C8"/>
    <w:rsid w:val="00895BAA"/>
    <w:rsid w:val="00895F3B"/>
    <w:rsid w:val="008A4F31"/>
    <w:rsid w:val="008A4FA9"/>
    <w:rsid w:val="008A757F"/>
    <w:rsid w:val="008A7963"/>
    <w:rsid w:val="008B1361"/>
    <w:rsid w:val="008B4753"/>
    <w:rsid w:val="008B547A"/>
    <w:rsid w:val="008C0BAB"/>
    <w:rsid w:val="008C2AC2"/>
    <w:rsid w:val="008C369C"/>
    <w:rsid w:val="008C6809"/>
    <w:rsid w:val="008D3A19"/>
    <w:rsid w:val="008D6DCE"/>
    <w:rsid w:val="008D7A42"/>
    <w:rsid w:val="008E33E3"/>
    <w:rsid w:val="008E4612"/>
    <w:rsid w:val="008E6111"/>
    <w:rsid w:val="008E64FA"/>
    <w:rsid w:val="008F0CA7"/>
    <w:rsid w:val="008F2F48"/>
    <w:rsid w:val="008F4466"/>
    <w:rsid w:val="008F6ACE"/>
    <w:rsid w:val="009013AA"/>
    <w:rsid w:val="00903D74"/>
    <w:rsid w:val="009045D3"/>
    <w:rsid w:val="00912AB9"/>
    <w:rsid w:val="009202BE"/>
    <w:rsid w:val="0092418F"/>
    <w:rsid w:val="00924EA8"/>
    <w:rsid w:val="009300DD"/>
    <w:rsid w:val="009342A8"/>
    <w:rsid w:val="0093467D"/>
    <w:rsid w:val="009369E2"/>
    <w:rsid w:val="009424D8"/>
    <w:rsid w:val="009432DB"/>
    <w:rsid w:val="00945154"/>
    <w:rsid w:val="009453A7"/>
    <w:rsid w:val="00945B2B"/>
    <w:rsid w:val="009514DD"/>
    <w:rsid w:val="009515A0"/>
    <w:rsid w:val="0095198A"/>
    <w:rsid w:val="00955082"/>
    <w:rsid w:val="00955D82"/>
    <w:rsid w:val="00961994"/>
    <w:rsid w:val="00962A05"/>
    <w:rsid w:val="009638A8"/>
    <w:rsid w:val="009652D4"/>
    <w:rsid w:val="00965BB4"/>
    <w:rsid w:val="00967770"/>
    <w:rsid w:val="00973225"/>
    <w:rsid w:val="00976351"/>
    <w:rsid w:val="00976813"/>
    <w:rsid w:val="009803D0"/>
    <w:rsid w:val="00982519"/>
    <w:rsid w:val="00990275"/>
    <w:rsid w:val="00991C50"/>
    <w:rsid w:val="00991CB2"/>
    <w:rsid w:val="009A2E97"/>
    <w:rsid w:val="009B0FC7"/>
    <w:rsid w:val="009B26B7"/>
    <w:rsid w:val="009B4DB3"/>
    <w:rsid w:val="009B55E2"/>
    <w:rsid w:val="009B70DE"/>
    <w:rsid w:val="009B7404"/>
    <w:rsid w:val="009C219D"/>
    <w:rsid w:val="009C29C7"/>
    <w:rsid w:val="009C5AA6"/>
    <w:rsid w:val="009D6C16"/>
    <w:rsid w:val="009E053F"/>
    <w:rsid w:val="009E1001"/>
    <w:rsid w:val="009E2697"/>
    <w:rsid w:val="009E6DD5"/>
    <w:rsid w:val="009F0952"/>
    <w:rsid w:val="009F1B12"/>
    <w:rsid w:val="009F1C03"/>
    <w:rsid w:val="009F3447"/>
    <w:rsid w:val="009F3525"/>
    <w:rsid w:val="009F4D7D"/>
    <w:rsid w:val="009F67E6"/>
    <w:rsid w:val="009F7784"/>
    <w:rsid w:val="00A00E6E"/>
    <w:rsid w:val="00A0316E"/>
    <w:rsid w:val="00A04ABB"/>
    <w:rsid w:val="00A06054"/>
    <w:rsid w:val="00A10333"/>
    <w:rsid w:val="00A10758"/>
    <w:rsid w:val="00A1483B"/>
    <w:rsid w:val="00A206C8"/>
    <w:rsid w:val="00A3063E"/>
    <w:rsid w:val="00A32726"/>
    <w:rsid w:val="00A33BE0"/>
    <w:rsid w:val="00A373E8"/>
    <w:rsid w:val="00A40C1F"/>
    <w:rsid w:val="00A430D3"/>
    <w:rsid w:val="00A4316E"/>
    <w:rsid w:val="00A4482E"/>
    <w:rsid w:val="00A45C78"/>
    <w:rsid w:val="00A515E0"/>
    <w:rsid w:val="00A57325"/>
    <w:rsid w:val="00A60E1F"/>
    <w:rsid w:val="00A61173"/>
    <w:rsid w:val="00A61415"/>
    <w:rsid w:val="00A654DB"/>
    <w:rsid w:val="00A67FAA"/>
    <w:rsid w:val="00A73DAB"/>
    <w:rsid w:val="00A757BD"/>
    <w:rsid w:val="00A75802"/>
    <w:rsid w:val="00A81904"/>
    <w:rsid w:val="00A824EC"/>
    <w:rsid w:val="00A83E62"/>
    <w:rsid w:val="00A87211"/>
    <w:rsid w:val="00A918BA"/>
    <w:rsid w:val="00A92149"/>
    <w:rsid w:val="00A92838"/>
    <w:rsid w:val="00A933B1"/>
    <w:rsid w:val="00A95560"/>
    <w:rsid w:val="00A95B5A"/>
    <w:rsid w:val="00AA29BB"/>
    <w:rsid w:val="00AA2F1C"/>
    <w:rsid w:val="00AA4589"/>
    <w:rsid w:val="00AB3346"/>
    <w:rsid w:val="00AB5F78"/>
    <w:rsid w:val="00AC0A91"/>
    <w:rsid w:val="00AC72E5"/>
    <w:rsid w:val="00AD3618"/>
    <w:rsid w:val="00AD6913"/>
    <w:rsid w:val="00AE0168"/>
    <w:rsid w:val="00AE4372"/>
    <w:rsid w:val="00AE5165"/>
    <w:rsid w:val="00AE565F"/>
    <w:rsid w:val="00AE5AD7"/>
    <w:rsid w:val="00AE6FB7"/>
    <w:rsid w:val="00AF0AD6"/>
    <w:rsid w:val="00AF304A"/>
    <w:rsid w:val="00AF70B0"/>
    <w:rsid w:val="00AF7112"/>
    <w:rsid w:val="00B021F9"/>
    <w:rsid w:val="00B04E24"/>
    <w:rsid w:val="00B140AA"/>
    <w:rsid w:val="00B16F2C"/>
    <w:rsid w:val="00B20079"/>
    <w:rsid w:val="00B200E4"/>
    <w:rsid w:val="00B258F5"/>
    <w:rsid w:val="00B2757C"/>
    <w:rsid w:val="00B27D37"/>
    <w:rsid w:val="00B35EF0"/>
    <w:rsid w:val="00B36ADC"/>
    <w:rsid w:val="00B41238"/>
    <w:rsid w:val="00B4256F"/>
    <w:rsid w:val="00B43EEA"/>
    <w:rsid w:val="00B46816"/>
    <w:rsid w:val="00B528B4"/>
    <w:rsid w:val="00B52BF2"/>
    <w:rsid w:val="00B5369B"/>
    <w:rsid w:val="00B53C09"/>
    <w:rsid w:val="00B54162"/>
    <w:rsid w:val="00B553A2"/>
    <w:rsid w:val="00B612C3"/>
    <w:rsid w:val="00B64693"/>
    <w:rsid w:val="00B65A8B"/>
    <w:rsid w:val="00B661E3"/>
    <w:rsid w:val="00B671E6"/>
    <w:rsid w:val="00B72220"/>
    <w:rsid w:val="00B74872"/>
    <w:rsid w:val="00B766A1"/>
    <w:rsid w:val="00B777CE"/>
    <w:rsid w:val="00B85274"/>
    <w:rsid w:val="00B86392"/>
    <w:rsid w:val="00B875F7"/>
    <w:rsid w:val="00B9309E"/>
    <w:rsid w:val="00B930C3"/>
    <w:rsid w:val="00B9480F"/>
    <w:rsid w:val="00BA0C6D"/>
    <w:rsid w:val="00BA2C4A"/>
    <w:rsid w:val="00BA54CE"/>
    <w:rsid w:val="00BA56C6"/>
    <w:rsid w:val="00BB1F55"/>
    <w:rsid w:val="00BB3939"/>
    <w:rsid w:val="00BB7E0E"/>
    <w:rsid w:val="00BC00ED"/>
    <w:rsid w:val="00BC1B38"/>
    <w:rsid w:val="00BC208D"/>
    <w:rsid w:val="00BC27AB"/>
    <w:rsid w:val="00BC29DD"/>
    <w:rsid w:val="00BC651A"/>
    <w:rsid w:val="00BC6CD3"/>
    <w:rsid w:val="00BD0427"/>
    <w:rsid w:val="00BD125F"/>
    <w:rsid w:val="00BD4AEF"/>
    <w:rsid w:val="00BD5573"/>
    <w:rsid w:val="00BE1049"/>
    <w:rsid w:val="00BE1E9B"/>
    <w:rsid w:val="00BE612D"/>
    <w:rsid w:val="00BE655C"/>
    <w:rsid w:val="00BE6AEE"/>
    <w:rsid w:val="00BF26CB"/>
    <w:rsid w:val="00BF3E42"/>
    <w:rsid w:val="00C02580"/>
    <w:rsid w:val="00C03C9F"/>
    <w:rsid w:val="00C052DE"/>
    <w:rsid w:val="00C060EC"/>
    <w:rsid w:val="00C10D09"/>
    <w:rsid w:val="00C1101C"/>
    <w:rsid w:val="00C1392C"/>
    <w:rsid w:val="00C16A39"/>
    <w:rsid w:val="00C21C4F"/>
    <w:rsid w:val="00C2689D"/>
    <w:rsid w:val="00C32514"/>
    <w:rsid w:val="00C3794D"/>
    <w:rsid w:val="00C42EBE"/>
    <w:rsid w:val="00C45361"/>
    <w:rsid w:val="00C468BF"/>
    <w:rsid w:val="00C5098A"/>
    <w:rsid w:val="00C565DD"/>
    <w:rsid w:val="00C60EB0"/>
    <w:rsid w:val="00C6256A"/>
    <w:rsid w:val="00C65C05"/>
    <w:rsid w:val="00C73A2E"/>
    <w:rsid w:val="00C74F86"/>
    <w:rsid w:val="00C7679B"/>
    <w:rsid w:val="00C76AD3"/>
    <w:rsid w:val="00C811DD"/>
    <w:rsid w:val="00C829A5"/>
    <w:rsid w:val="00C82B34"/>
    <w:rsid w:val="00C84248"/>
    <w:rsid w:val="00C85C61"/>
    <w:rsid w:val="00C865D9"/>
    <w:rsid w:val="00C90D8C"/>
    <w:rsid w:val="00C92792"/>
    <w:rsid w:val="00C928AC"/>
    <w:rsid w:val="00C9531D"/>
    <w:rsid w:val="00C95BB0"/>
    <w:rsid w:val="00C97729"/>
    <w:rsid w:val="00CA5B58"/>
    <w:rsid w:val="00CA6E5E"/>
    <w:rsid w:val="00CB008E"/>
    <w:rsid w:val="00CB19C6"/>
    <w:rsid w:val="00CB385B"/>
    <w:rsid w:val="00CC17D6"/>
    <w:rsid w:val="00CD0CA6"/>
    <w:rsid w:val="00CD23A4"/>
    <w:rsid w:val="00CD4AD3"/>
    <w:rsid w:val="00CD579A"/>
    <w:rsid w:val="00CD62B9"/>
    <w:rsid w:val="00CD6F7B"/>
    <w:rsid w:val="00CE1C82"/>
    <w:rsid w:val="00CE43C2"/>
    <w:rsid w:val="00CE520C"/>
    <w:rsid w:val="00CF12FC"/>
    <w:rsid w:val="00CF6461"/>
    <w:rsid w:val="00CF72AA"/>
    <w:rsid w:val="00D01D66"/>
    <w:rsid w:val="00D10ABA"/>
    <w:rsid w:val="00D10BD8"/>
    <w:rsid w:val="00D14572"/>
    <w:rsid w:val="00D14826"/>
    <w:rsid w:val="00D175B8"/>
    <w:rsid w:val="00D213FB"/>
    <w:rsid w:val="00D21A65"/>
    <w:rsid w:val="00D22F48"/>
    <w:rsid w:val="00D230BB"/>
    <w:rsid w:val="00D2343D"/>
    <w:rsid w:val="00D249D0"/>
    <w:rsid w:val="00D30415"/>
    <w:rsid w:val="00D33DE6"/>
    <w:rsid w:val="00D3412D"/>
    <w:rsid w:val="00D36493"/>
    <w:rsid w:val="00D41FD2"/>
    <w:rsid w:val="00D4488F"/>
    <w:rsid w:val="00D467D4"/>
    <w:rsid w:val="00D579F3"/>
    <w:rsid w:val="00D57C73"/>
    <w:rsid w:val="00D60A7D"/>
    <w:rsid w:val="00D629BC"/>
    <w:rsid w:val="00D65D56"/>
    <w:rsid w:val="00D7028C"/>
    <w:rsid w:val="00D715D4"/>
    <w:rsid w:val="00D72A5B"/>
    <w:rsid w:val="00D7309B"/>
    <w:rsid w:val="00D77C8B"/>
    <w:rsid w:val="00D809B4"/>
    <w:rsid w:val="00D8275B"/>
    <w:rsid w:val="00D83610"/>
    <w:rsid w:val="00D83E17"/>
    <w:rsid w:val="00D83FEB"/>
    <w:rsid w:val="00D84490"/>
    <w:rsid w:val="00D8536E"/>
    <w:rsid w:val="00D86C16"/>
    <w:rsid w:val="00D92C6A"/>
    <w:rsid w:val="00D930BA"/>
    <w:rsid w:val="00DA0B86"/>
    <w:rsid w:val="00DA0C4E"/>
    <w:rsid w:val="00DA0D1A"/>
    <w:rsid w:val="00DA194A"/>
    <w:rsid w:val="00DA5910"/>
    <w:rsid w:val="00DB12EE"/>
    <w:rsid w:val="00DB3E61"/>
    <w:rsid w:val="00DC57EE"/>
    <w:rsid w:val="00DC7797"/>
    <w:rsid w:val="00DE2649"/>
    <w:rsid w:val="00DE40E9"/>
    <w:rsid w:val="00DF116B"/>
    <w:rsid w:val="00DF3D50"/>
    <w:rsid w:val="00DF5109"/>
    <w:rsid w:val="00DF58B0"/>
    <w:rsid w:val="00E0163D"/>
    <w:rsid w:val="00E01C40"/>
    <w:rsid w:val="00E0340C"/>
    <w:rsid w:val="00E07748"/>
    <w:rsid w:val="00E14B18"/>
    <w:rsid w:val="00E1717E"/>
    <w:rsid w:val="00E21D0F"/>
    <w:rsid w:val="00E232F0"/>
    <w:rsid w:val="00E266C6"/>
    <w:rsid w:val="00E278C9"/>
    <w:rsid w:val="00E27A52"/>
    <w:rsid w:val="00E313D1"/>
    <w:rsid w:val="00E32631"/>
    <w:rsid w:val="00E3300C"/>
    <w:rsid w:val="00E33FC0"/>
    <w:rsid w:val="00E34141"/>
    <w:rsid w:val="00E3429B"/>
    <w:rsid w:val="00E40331"/>
    <w:rsid w:val="00E43C3D"/>
    <w:rsid w:val="00E44F00"/>
    <w:rsid w:val="00E51450"/>
    <w:rsid w:val="00E51994"/>
    <w:rsid w:val="00E52CAF"/>
    <w:rsid w:val="00E5480D"/>
    <w:rsid w:val="00E5677B"/>
    <w:rsid w:val="00E57BF7"/>
    <w:rsid w:val="00E6008A"/>
    <w:rsid w:val="00E61921"/>
    <w:rsid w:val="00E620BF"/>
    <w:rsid w:val="00E621FA"/>
    <w:rsid w:val="00E6390A"/>
    <w:rsid w:val="00E6589D"/>
    <w:rsid w:val="00E676C3"/>
    <w:rsid w:val="00E67F9E"/>
    <w:rsid w:val="00E73DA1"/>
    <w:rsid w:val="00E749F2"/>
    <w:rsid w:val="00E83586"/>
    <w:rsid w:val="00E8463E"/>
    <w:rsid w:val="00E86FBE"/>
    <w:rsid w:val="00E9563B"/>
    <w:rsid w:val="00E9600A"/>
    <w:rsid w:val="00EA29FE"/>
    <w:rsid w:val="00EA2F3E"/>
    <w:rsid w:val="00EA3CE9"/>
    <w:rsid w:val="00EA7B9C"/>
    <w:rsid w:val="00EB03C7"/>
    <w:rsid w:val="00EB1BF2"/>
    <w:rsid w:val="00EB3CC5"/>
    <w:rsid w:val="00EB4CD9"/>
    <w:rsid w:val="00EB4D68"/>
    <w:rsid w:val="00EB74FA"/>
    <w:rsid w:val="00EB7BCE"/>
    <w:rsid w:val="00EC1DC3"/>
    <w:rsid w:val="00ED4A3A"/>
    <w:rsid w:val="00EE0DC2"/>
    <w:rsid w:val="00EE3838"/>
    <w:rsid w:val="00EE7F32"/>
    <w:rsid w:val="00EF0493"/>
    <w:rsid w:val="00EF143F"/>
    <w:rsid w:val="00EF1787"/>
    <w:rsid w:val="00EF18FD"/>
    <w:rsid w:val="00EF6D3B"/>
    <w:rsid w:val="00F00552"/>
    <w:rsid w:val="00F0401D"/>
    <w:rsid w:val="00F04DF0"/>
    <w:rsid w:val="00F057BE"/>
    <w:rsid w:val="00F071A0"/>
    <w:rsid w:val="00F10018"/>
    <w:rsid w:val="00F21B47"/>
    <w:rsid w:val="00F23047"/>
    <w:rsid w:val="00F24031"/>
    <w:rsid w:val="00F242A4"/>
    <w:rsid w:val="00F24FDC"/>
    <w:rsid w:val="00F267C9"/>
    <w:rsid w:val="00F301A0"/>
    <w:rsid w:val="00F32C7A"/>
    <w:rsid w:val="00F40367"/>
    <w:rsid w:val="00F41606"/>
    <w:rsid w:val="00F42EA0"/>
    <w:rsid w:val="00F46225"/>
    <w:rsid w:val="00F47147"/>
    <w:rsid w:val="00F47AA1"/>
    <w:rsid w:val="00F5173D"/>
    <w:rsid w:val="00F5198A"/>
    <w:rsid w:val="00F52DBE"/>
    <w:rsid w:val="00F544FD"/>
    <w:rsid w:val="00F549DE"/>
    <w:rsid w:val="00F569B0"/>
    <w:rsid w:val="00F60526"/>
    <w:rsid w:val="00F61CD3"/>
    <w:rsid w:val="00F62732"/>
    <w:rsid w:val="00F65355"/>
    <w:rsid w:val="00F65E05"/>
    <w:rsid w:val="00F67B20"/>
    <w:rsid w:val="00F70BB8"/>
    <w:rsid w:val="00F71C13"/>
    <w:rsid w:val="00F71D8D"/>
    <w:rsid w:val="00F74FA2"/>
    <w:rsid w:val="00F82CF5"/>
    <w:rsid w:val="00F86FBE"/>
    <w:rsid w:val="00F87DA3"/>
    <w:rsid w:val="00F92278"/>
    <w:rsid w:val="00F94B26"/>
    <w:rsid w:val="00F969E1"/>
    <w:rsid w:val="00F96A95"/>
    <w:rsid w:val="00FA18A5"/>
    <w:rsid w:val="00FA234E"/>
    <w:rsid w:val="00FA36C0"/>
    <w:rsid w:val="00FA493D"/>
    <w:rsid w:val="00FB13DE"/>
    <w:rsid w:val="00FB174F"/>
    <w:rsid w:val="00FB36D1"/>
    <w:rsid w:val="00FB4D34"/>
    <w:rsid w:val="00FB52D2"/>
    <w:rsid w:val="00FB66AD"/>
    <w:rsid w:val="00FB7736"/>
    <w:rsid w:val="00FC031D"/>
    <w:rsid w:val="00FC1153"/>
    <w:rsid w:val="00FC4EB7"/>
    <w:rsid w:val="00FC6FA0"/>
    <w:rsid w:val="00FD4663"/>
    <w:rsid w:val="00FD6770"/>
    <w:rsid w:val="00FD7135"/>
    <w:rsid w:val="00FE25DB"/>
    <w:rsid w:val="00FE34E9"/>
    <w:rsid w:val="00FE558C"/>
    <w:rsid w:val="00FE6A48"/>
    <w:rsid w:val="00FF16CC"/>
    <w:rsid w:val="00FF1B9E"/>
    <w:rsid w:val="00FF1C9D"/>
    <w:rsid w:val="00FF1CBC"/>
    <w:rsid w:val="00FF6E05"/>
    <w:rsid w:val="00FF779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9025"/>
    <o:shapelayout v:ext="edit">
      <o:idmap v:ext="edit" data="1"/>
    </o:shapelayout>
  </w:shapeDefaults>
  <w:decimalSymbol w:val=","/>
  <w:listSeparator w:val=";"/>
  <w14:docId w14:val="59660738"/>
  <w15:docId w15:val="{AB63474D-CB47-4DAC-A7D6-2C70C1928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801D0"/>
    <w:rPr>
      <w:rFonts w:ascii="Arial" w:hAnsi="Arial"/>
      <w:sz w:val="22"/>
      <w:szCs w:val="22"/>
    </w:rPr>
  </w:style>
  <w:style w:type="paragraph" w:styleId="Naslov1">
    <w:name w:val="heading 1"/>
    <w:basedOn w:val="Navaden"/>
    <w:next w:val="Navaden"/>
    <w:link w:val="Naslov1Znak"/>
    <w:qFormat/>
    <w:rsid w:val="003B045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qFormat/>
    <w:rsid w:val="0066674B"/>
    <w:pPr>
      <w:keepNext/>
      <w:spacing w:before="240" w:after="60"/>
      <w:outlineLvl w:val="1"/>
    </w:pPr>
    <w:rPr>
      <w:rFonts w:cs="Arial"/>
      <w:b/>
      <w:bCs/>
      <w:i/>
      <w:iCs/>
      <w:sz w:val="28"/>
      <w:szCs w:val="28"/>
      <w:lang w:val="en-GB" w:eastAsia="en-US"/>
    </w:rPr>
  </w:style>
  <w:style w:type="paragraph" w:styleId="Naslov3">
    <w:name w:val="heading 3"/>
    <w:basedOn w:val="Navaden"/>
    <w:next w:val="Navaden"/>
    <w:link w:val="Naslov3Znak"/>
    <w:semiHidden/>
    <w:unhideWhenUsed/>
    <w:qFormat/>
    <w:rsid w:val="009432DB"/>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Naslov2Znak">
    <w:name w:val="Naslov 2 Znak"/>
    <w:basedOn w:val="Privzetapisavaodstavka"/>
    <w:link w:val="Naslov2"/>
    <w:rsid w:val="0066674B"/>
    <w:rPr>
      <w:rFonts w:ascii="Arial" w:hAnsi="Arial" w:cs="Arial"/>
      <w:b/>
      <w:bCs/>
      <w:i/>
      <w:iCs/>
      <w:sz w:val="28"/>
      <w:szCs w:val="28"/>
      <w:lang w:val="en-GB" w:eastAsia="en-US"/>
    </w:rPr>
  </w:style>
  <w:style w:type="paragraph" w:styleId="Telobesedila">
    <w:name w:val="Body Text"/>
    <w:basedOn w:val="Navaden"/>
    <w:link w:val="TelobesedilaZnak"/>
    <w:rsid w:val="0066674B"/>
    <w:pPr>
      <w:spacing w:after="120"/>
    </w:pPr>
    <w:rPr>
      <w:sz w:val="24"/>
      <w:szCs w:val="24"/>
      <w:lang w:val="en-GB" w:eastAsia="en-US"/>
    </w:rPr>
  </w:style>
  <w:style w:type="character" w:customStyle="1" w:styleId="TelobesedilaZnak">
    <w:name w:val="Telo besedila Znak"/>
    <w:basedOn w:val="Privzetapisavaodstavka"/>
    <w:link w:val="Telobesedila"/>
    <w:rsid w:val="0066674B"/>
    <w:rPr>
      <w:rFonts w:ascii="Arial" w:hAnsi="Arial"/>
      <w:sz w:val="24"/>
      <w:szCs w:val="24"/>
      <w:lang w:val="en-GB" w:eastAsia="en-US"/>
    </w:rPr>
  </w:style>
  <w:style w:type="paragraph" w:styleId="Telobesedila-zamik">
    <w:name w:val="Body Text Indent"/>
    <w:basedOn w:val="Navaden"/>
    <w:link w:val="Telobesedila-zamikZnak"/>
    <w:rsid w:val="0066674B"/>
    <w:pPr>
      <w:spacing w:after="120"/>
      <w:ind w:left="283"/>
    </w:pPr>
    <w:rPr>
      <w:sz w:val="24"/>
      <w:szCs w:val="24"/>
      <w:lang w:val="en-GB" w:eastAsia="en-US"/>
    </w:rPr>
  </w:style>
  <w:style w:type="character" w:customStyle="1" w:styleId="Telobesedila-zamikZnak">
    <w:name w:val="Telo besedila - zamik Znak"/>
    <w:basedOn w:val="Privzetapisavaodstavka"/>
    <w:link w:val="Telobesedila-zamik"/>
    <w:rsid w:val="0066674B"/>
    <w:rPr>
      <w:rFonts w:ascii="Arial" w:hAnsi="Arial"/>
      <w:sz w:val="24"/>
      <w:szCs w:val="24"/>
      <w:lang w:val="en-GB" w:eastAsia="en-US"/>
    </w:rPr>
  </w:style>
  <w:style w:type="paragraph" w:styleId="Telobesedila-zamik3">
    <w:name w:val="Body Text Indent 3"/>
    <w:basedOn w:val="Navaden"/>
    <w:link w:val="Telobesedila-zamik3Znak"/>
    <w:rsid w:val="0066674B"/>
    <w:pPr>
      <w:spacing w:after="120"/>
      <w:ind w:left="283"/>
    </w:pPr>
    <w:rPr>
      <w:sz w:val="16"/>
      <w:szCs w:val="16"/>
      <w:lang w:val="en-GB" w:eastAsia="en-US"/>
    </w:rPr>
  </w:style>
  <w:style w:type="character" w:customStyle="1" w:styleId="Telobesedila-zamik3Znak">
    <w:name w:val="Telo besedila - zamik 3 Znak"/>
    <w:basedOn w:val="Privzetapisavaodstavka"/>
    <w:link w:val="Telobesedila-zamik3"/>
    <w:rsid w:val="0066674B"/>
    <w:rPr>
      <w:rFonts w:ascii="Arial" w:hAnsi="Arial"/>
      <w:sz w:val="16"/>
      <w:szCs w:val="16"/>
      <w:lang w:val="en-GB" w:eastAsia="en-US"/>
    </w:rPr>
  </w:style>
  <w:style w:type="paragraph" w:styleId="Telobesedila3">
    <w:name w:val="Body Text 3"/>
    <w:basedOn w:val="Navaden"/>
    <w:link w:val="Telobesedila3Znak"/>
    <w:uiPriority w:val="99"/>
    <w:unhideWhenUsed/>
    <w:rsid w:val="008351F6"/>
    <w:pPr>
      <w:spacing w:after="120"/>
    </w:pPr>
    <w:rPr>
      <w:sz w:val="16"/>
      <w:szCs w:val="16"/>
    </w:rPr>
  </w:style>
  <w:style w:type="character" w:customStyle="1" w:styleId="Telobesedila3Znak">
    <w:name w:val="Telo besedila 3 Znak"/>
    <w:basedOn w:val="Privzetapisavaodstavka"/>
    <w:link w:val="Telobesedila3"/>
    <w:uiPriority w:val="99"/>
    <w:rsid w:val="008351F6"/>
    <w:rPr>
      <w:rFonts w:ascii="Arial" w:hAnsi="Arial"/>
      <w:sz w:val="16"/>
      <w:szCs w:val="16"/>
    </w:rPr>
  </w:style>
  <w:style w:type="character" w:customStyle="1" w:styleId="GlavaZnak">
    <w:name w:val="Glava Znak"/>
    <w:basedOn w:val="Privzetapisavaodstavka"/>
    <w:link w:val="Glava"/>
    <w:rsid w:val="0009792D"/>
    <w:rPr>
      <w:rFonts w:ascii="Arial" w:hAnsi="Arial"/>
      <w:sz w:val="22"/>
      <w:szCs w:val="22"/>
    </w:rPr>
  </w:style>
  <w:style w:type="paragraph" w:styleId="Odstavekseznama">
    <w:name w:val="List Paragraph"/>
    <w:basedOn w:val="Navaden"/>
    <w:uiPriority w:val="34"/>
    <w:qFormat/>
    <w:rsid w:val="00A10758"/>
    <w:pPr>
      <w:ind w:left="720"/>
      <w:contextualSpacing/>
    </w:pPr>
  </w:style>
  <w:style w:type="character" w:styleId="Poudarek">
    <w:name w:val="Emphasis"/>
    <w:basedOn w:val="Privzetapisavaodstavka"/>
    <w:uiPriority w:val="20"/>
    <w:qFormat/>
    <w:rsid w:val="00924EA8"/>
    <w:rPr>
      <w:i/>
      <w:iCs/>
    </w:rPr>
  </w:style>
  <w:style w:type="character" w:styleId="Krepko">
    <w:name w:val="Strong"/>
    <w:basedOn w:val="Privzetapisavaodstavka"/>
    <w:uiPriority w:val="22"/>
    <w:qFormat/>
    <w:rsid w:val="00924EA8"/>
    <w:rPr>
      <w:b/>
      <w:bCs/>
    </w:rPr>
  </w:style>
  <w:style w:type="paragraph" w:customStyle="1" w:styleId="Telobesedila21">
    <w:name w:val="Telo besedila 21"/>
    <w:basedOn w:val="Navaden"/>
    <w:rsid w:val="008944C8"/>
    <w:pPr>
      <w:overflowPunct w:val="0"/>
      <w:autoSpaceDE w:val="0"/>
      <w:autoSpaceDN w:val="0"/>
      <w:adjustRightInd w:val="0"/>
      <w:jc w:val="both"/>
    </w:pPr>
    <w:rPr>
      <w:color w:val="FFFF00"/>
      <w:sz w:val="20"/>
      <w:szCs w:val="20"/>
    </w:rPr>
  </w:style>
  <w:style w:type="paragraph" w:styleId="Telobesedila2">
    <w:name w:val="Body Text 2"/>
    <w:basedOn w:val="Navaden"/>
    <w:link w:val="Telobesedila2Znak"/>
    <w:semiHidden/>
    <w:unhideWhenUsed/>
    <w:rsid w:val="00342A16"/>
    <w:pPr>
      <w:spacing w:after="120" w:line="480" w:lineRule="auto"/>
    </w:pPr>
  </w:style>
  <w:style w:type="character" w:customStyle="1" w:styleId="Telobesedila2Znak">
    <w:name w:val="Telo besedila 2 Znak"/>
    <w:basedOn w:val="Privzetapisavaodstavka"/>
    <w:link w:val="Telobesedila2"/>
    <w:semiHidden/>
    <w:rsid w:val="00342A16"/>
    <w:rPr>
      <w:rFonts w:ascii="Arial" w:hAnsi="Arial"/>
      <w:sz w:val="22"/>
      <w:szCs w:val="22"/>
    </w:rPr>
  </w:style>
  <w:style w:type="character" w:styleId="SledenaHiperpovezava">
    <w:name w:val="FollowedHyperlink"/>
    <w:basedOn w:val="Privzetapisavaodstavka"/>
    <w:semiHidden/>
    <w:unhideWhenUsed/>
    <w:rsid w:val="003B0455"/>
    <w:rPr>
      <w:color w:val="800080" w:themeColor="followedHyperlink"/>
      <w:u w:val="single"/>
    </w:rPr>
  </w:style>
  <w:style w:type="character" w:customStyle="1" w:styleId="Naslov1Znak">
    <w:name w:val="Naslov 1 Znak"/>
    <w:basedOn w:val="Privzetapisavaodstavka"/>
    <w:link w:val="Naslov1"/>
    <w:rsid w:val="003B0455"/>
    <w:rPr>
      <w:rFonts w:asciiTheme="majorHAnsi" w:eastAsiaTheme="majorEastAsia" w:hAnsiTheme="majorHAnsi" w:cstheme="majorBidi"/>
      <w:color w:val="365F91" w:themeColor="accent1" w:themeShade="BF"/>
      <w:sz w:val="32"/>
      <w:szCs w:val="32"/>
    </w:rPr>
  </w:style>
  <w:style w:type="character" w:customStyle="1" w:styleId="Naslov3Znak">
    <w:name w:val="Naslov 3 Znak"/>
    <w:basedOn w:val="Privzetapisavaodstavka"/>
    <w:link w:val="Naslov3"/>
    <w:semiHidden/>
    <w:rsid w:val="009432DB"/>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794073">
      <w:bodyDiv w:val="1"/>
      <w:marLeft w:val="0"/>
      <w:marRight w:val="0"/>
      <w:marTop w:val="0"/>
      <w:marBottom w:val="0"/>
      <w:divBdr>
        <w:top w:val="none" w:sz="0" w:space="0" w:color="auto"/>
        <w:left w:val="none" w:sz="0" w:space="0" w:color="auto"/>
        <w:bottom w:val="none" w:sz="0" w:space="0" w:color="auto"/>
        <w:right w:val="none" w:sz="0" w:space="0" w:color="auto"/>
      </w:divBdr>
    </w:div>
    <w:div w:id="372118026">
      <w:bodyDiv w:val="1"/>
      <w:marLeft w:val="0"/>
      <w:marRight w:val="0"/>
      <w:marTop w:val="0"/>
      <w:marBottom w:val="0"/>
      <w:divBdr>
        <w:top w:val="none" w:sz="0" w:space="0" w:color="auto"/>
        <w:left w:val="none" w:sz="0" w:space="0" w:color="auto"/>
        <w:bottom w:val="none" w:sz="0" w:space="0" w:color="auto"/>
        <w:right w:val="none" w:sz="0" w:space="0" w:color="auto"/>
      </w:divBdr>
    </w:div>
    <w:div w:id="520515061">
      <w:bodyDiv w:val="1"/>
      <w:marLeft w:val="0"/>
      <w:marRight w:val="0"/>
      <w:marTop w:val="0"/>
      <w:marBottom w:val="0"/>
      <w:divBdr>
        <w:top w:val="none" w:sz="0" w:space="0" w:color="auto"/>
        <w:left w:val="none" w:sz="0" w:space="0" w:color="auto"/>
        <w:bottom w:val="none" w:sz="0" w:space="0" w:color="auto"/>
        <w:right w:val="none" w:sz="0" w:space="0" w:color="auto"/>
      </w:divBdr>
    </w:div>
    <w:div w:id="613948583">
      <w:bodyDiv w:val="1"/>
      <w:marLeft w:val="0"/>
      <w:marRight w:val="0"/>
      <w:marTop w:val="0"/>
      <w:marBottom w:val="0"/>
      <w:divBdr>
        <w:top w:val="none" w:sz="0" w:space="0" w:color="auto"/>
        <w:left w:val="none" w:sz="0" w:space="0" w:color="auto"/>
        <w:bottom w:val="none" w:sz="0" w:space="0" w:color="auto"/>
        <w:right w:val="none" w:sz="0" w:space="0" w:color="auto"/>
      </w:divBdr>
    </w:div>
    <w:div w:id="691296616">
      <w:bodyDiv w:val="1"/>
      <w:marLeft w:val="0"/>
      <w:marRight w:val="0"/>
      <w:marTop w:val="0"/>
      <w:marBottom w:val="0"/>
      <w:divBdr>
        <w:top w:val="none" w:sz="0" w:space="0" w:color="auto"/>
        <w:left w:val="none" w:sz="0" w:space="0" w:color="auto"/>
        <w:bottom w:val="none" w:sz="0" w:space="0" w:color="auto"/>
        <w:right w:val="none" w:sz="0" w:space="0" w:color="auto"/>
      </w:divBdr>
    </w:div>
    <w:div w:id="751896630">
      <w:bodyDiv w:val="1"/>
      <w:marLeft w:val="0"/>
      <w:marRight w:val="0"/>
      <w:marTop w:val="0"/>
      <w:marBottom w:val="0"/>
      <w:divBdr>
        <w:top w:val="none" w:sz="0" w:space="0" w:color="auto"/>
        <w:left w:val="none" w:sz="0" w:space="0" w:color="auto"/>
        <w:bottom w:val="none" w:sz="0" w:space="0" w:color="auto"/>
        <w:right w:val="none" w:sz="0" w:space="0" w:color="auto"/>
      </w:divBdr>
    </w:div>
    <w:div w:id="1875730787">
      <w:bodyDiv w:val="1"/>
      <w:marLeft w:val="0"/>
      <w:marRight w:val="0"/>
      <w:marTop w:val="0"/>
      <w:marBottom w:val="0"/>
      <w:divBdr>
        <w:top w:val="none" w:sz="0" w:space="0" w:color="auto"/>
        <w:left w:val="none" w:sz="0" w:space="0" w:color="auto"/>
        <w:bottom w:val="none" w:sz="0" w:space="0" w:color="auto"/>
        <w:right w:val="none" w:sz="0" w:space="0" w:color="auto"/>
      </w:divBdr>
    </w:div>
    <w:div w:id="1958367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s://ejn.gov.si/eJN2" TargetMode="External"/><Relationship Id="rId18" Type="http://schemas.openxmlformats.org/officeDocument/2006/relationships/hyperlink" Target="mailto:marjan.jelenko@teb.si"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nlb.si" TargetMode="External"/><Relationship Id="rId17" Type="http://schemas.openxmlformats.org/officeDocument/2006/relationships/hyperlink" Target="mailto:igor.flajs@teb.si" TargetMode="External"/><Relationship Id="rId2" Type="http://schemas.openxmlformats.org/officeDocument/2006/relationships/numbering" Target="numbering.xml"/><Relationship Id="rId16" Type="http://schemas.openxmlformats.org/officeDocument/2006/relationships/hyperlink" Target="mailto:majda.pirc@teb.s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halcom.si" TargetMode="External"/><Relationship Id="rId5" Type="http://schemas.openxmlformats.org/officeDocument/2006/relationships/webSettings" Target="webSettings.xml"/><Relationship Id="rId15" Type="http://schemas.openxmlformats.org/officeDocument/2006/relationships/hyperlink" Target="http://www.enarocanje.si/ESPD/" TargetMode="External"/><Relationship Id="rId23" Type="http://schemas.openxmlformats.org/officeDocument/2006/relationships/theme" Target="theme/theme1.xml"/><Relationship Id="rId10" Type="http://schemas.openxmlformats.org/officeDocument/2006/relationships/hyperlink" Target="https://postarca.posta.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igen-ca.si" TargetMode="External"/><Relationship Id="rId14" Type="http://schemas.openxmlformats.org/officeDocument/2006/relationships/hyperlink" Target="http://www.zrsbr.si"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3" Type="http://schemas.openxmlformats.org/officeDocument/2006/relationships/hyperlink" Target="http://www.zrsbr.si" TargetMode="External"/><Relationship Id="rId2" Type="http://schemas.openxmlformats.org/officeDocument/2006/relationships/hyperlink" Target="mailto:info@zrs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renaho\AppData\Roaming\Microsoft\Predloge\Dopis%20-%202010-02%20(Office%202007).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C57C92-73F7-4460-8D7B-AE824E139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- 2010-02 (Office 2007).dotx</Template>
  <TotalTime>2340</TotalTime>
  <Pages>9</Pages>
  <Words>3586</Words>
  <Characters>21475</Characters>
  <Application>Microsoft Office Word</Application>
  <DocSecurity>0</DocSecurity>
  <Lines>178</Lines>
  <Paragraphs>50</Paragraphs>
  <ScaleCrop>false</ScaleCrop>
  <HeadingPairs>
    <vt:vector size="2" baseType="variant">
      <vt:variant>
        <vt:lpstr>Naslov</vt:lpstr>
      </vt:variant>
      <vt:variant>
        <vt:i4>1</vt:i4>
      </vt:variant>
    </vt:vector>
  </HeadingPairs>
  <TitlesOfParts>
    <vt:vector size="1" baseType="lpstr">
      <vt:lpstr>Številka:</vt:lpstr>
    </vt:vector>
  </TitlesOfParts>
  <Company/>
  <LinksUpToDate>false</LinksUpToDate>
  <CharactersWithSpaces>25011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irenaho</dc:creator>
  <cp:lastModifiedBy>Irena HORVAT</cp:lastModifiedBy>
  <cp:revision>122</cp:revision>
  <cp:lastPrinted>2018-06-05T13:27:00Z</cp:lastPrinted>
  <dcterms:created xsi:type="dcterms:W3CDTF">2014-05-13T12:50:00Z</dcterms:created>
  <dcterms:modified xsi:type="dcterms:W3CDTF">2019-07-23T10:08:00Z</dcterms:modified>
</cp:coreProperties>
</file>